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E72A" w14:textId="405227F5" w:rsidR="003D05E9" w:rsidRDefault="003D05E9" w:rsidP="0041018B">
      <w:pPr>
        <w:ind w:left="720" w:hanging="360"/>
        <w:rPr>
          <w:rFonts w:asciiTheme="minorHAnsi" w:hAnsiTheme="minorHAnsi" w:cstheme="minorHAnsi"/>
        </w:rPr>
      </w:pPr>
    </w:p>
    <w:p w14:paraId="39462FF5" w14:textId="77777777" w:rsidR="003D05E9" w:rsidRDefault="003D05E9" w:rsidP="0041018B">
      <w:pPr>
        <w:ind w:left="720" w:hanging="360"/>
        <w:rPr>
          <w:rFonts w:asciiTheme="minorHAnsi" w:hAnsiTheme="minorHAnsi" w:cstheme="minorHAnsi"/>
        </w:rPr>
      </w:pPr>
    </w:p>
    <w:p w14:paraId="00A83D04" w14:textId="2EFCF4C0" w:rsidR="0041018B" w:rsidRPr="0041018B" w:rsidRDefault="0041018B" w:rsidP="002D18EC">
      <w:pPr>
        <w:rPr>
          <w:rFonts w:asciiTheme="minorHAnsi" w:hAnsiTheme="minorHAnsi" w:cstheme="minorHAnsi"/>
        </w:rPr>
      </w:pPr>
      <w:r w:rsidRPr="0041018B">
        <w:rPr>
          <w:rFonts w:asciiTheme="minorHAnsi" w:hAnsiTheme="minorHAnsi" w:cstheme="minorHAnsi"/>
        </w:rPr>
        <w:t>Example Church</w:t>
      </w:r>
      <w:r>
        <w:rPr>
          <w:rFonts w:asciiTheme="minorHAnsi" w:hAnsiTheme="minorHAnsi" w:cstheme="minorHAnsi"/>
        </w:rPr>
        <w:t xml:space="preserve"> encourages all people to follow </w:t>
      </w:r>
      <w:r w:rsidR="003D05E9">
        <w:rPr>
          <w:rFonts w:asciiTheme="minorHAnsi" w:hAnsiTheme="minorHAnsi" w:cstheme="minorHAnsi"/>
        </w:rPr>
        <w:t xml:space="preserve">the example Jesus gives in </w:t>
      </w:r>
      <w:r>
        <w:rPr>
          <w:rFonts w:asciiTheme="minorHAnsi" w:hAnsiTheme="minorHAnsi" w:cstheme="minorHAnsi"/>
        </w:rPr>
        <w:t>Matthew 18</w:t>
      </w:r>
      <w:r w:rsidR="003D05E9">
        <w:rPr>
          <w:rFonts w:asciiTheme="minorHAnsi" w:hAnsiTheme="minorHAnsi" w:cstheme="minorHAnsi"/>
        </w:rPr>
        <w:t xml:space="preserve">. </w:t>
      </w:r>
    </w:p>
    <w:p w14:paraId="266226A2" w14:textId="77777777" w:rsidR="0041018B" w:rsidRDefault="0041018B" w:rsidP="0041018B">
      <w:pPr>
        <w:ind w:left="720" w:hanging="360"/>
      </w:pPr>
    </w:p>
    <w:p w14:paraId="4683CBE0" w14:textId="77777777" w:rsidR="0041018B" w:rsidRPr="003E7914" w:rsidRDefault="0041018B" w:rsidP="0041018B">
      <w:pPr>
        <w:pStyle w:val="ListParagraph"/>
        <w:numPr>
          <w:ilvl w:val="0"/>
          <w:numId w:val="16"/>
        </w:numPr>
        <w:contextualSpacing w:val="0"/>
        <w:rPr>
          <w:rFonts w:asciiTheme="minorHAnsi" w:eastAsia="Times New Roman" w:hAnsiTheme="minorHAnsi" w:cstheme="minorHAnsi"/>
        </w:rPr>
      </w:pPr>
      <w:r w:rsidRPr="003E7914">
        <w:rPr>
          <w:rFonts w:asciiTheme="minorHAnsi" w:eastAsia="Times New Roman" w:hAnsiTheme="minorHAnsi" w:cstheme="minorHAnsi"/>
        </w:rPr>
        <w:t>Pray and approach the matter with humility and love</w:t>
      </w:r>
    </w:p>
    <w:p w14:paraId="49312FD5" w14:textId="77777777" w:rsidR="0041018B" w:rsidRPr="003E7914" w:rsidRDefault="0041018B" w:rsidP="0041018B">
      <w:pPr>
        <w:pStyle w:val="ListParagraph"/>
        <w:contextualSpacing w:val="0"/>
        <w:rPr>
          <w:rFonts w:asciiTheme="minorHAnsi" w:eastAsia="Times New Roman" w:hAnsiTheme="minorHAnsi" w:cstheme="minorHAnsi"/>
        </w:rPr>
      </w:pPr>
    </w:p>
    <w:p w14:paraId="7F04E7F3" w14:textId="77777777" w:rsidR="0041018B" w:rsidRPr="003E7914" w:rsidRDefault="0041018B" w:rsidP="0041018B">
      <w:pPr>
        <w:pStyle w:val="ListParagraph"/>
        <w:contextualSpacing w:val="0"/>
        <w:rPr>
          <w:rFonts w:asciiTheme="minorHAnsi" w:eastAsia="Times New Roman" w:hAnsiTheme="minorHAnsi" w:cstheme="minorHAnsi"/>
        </w:rPr>
      </w:pPr>
    </w:p>
    <w:p w14:paraId="7A4352DB" w14:textId="77777777" w:rsidR="0041018B" w:rsidRPr="003E7914" w:rsidRDefault="0041018B" w:rsidP="0041018B">
      <w:pPr>
        <w:pStyle w:val="ListParagraph"/>
        <w:numPr>
          <w:ilvl w:val="0"/>
          <w:numId w:val="16"/>
        </w:numPr>
        <w:contextualSpacing w:val="0"/>
        <w:rPr>
          <w:rFonts w:asciiTheme="minorHAnsi" w:eastAsia="Times New Roman" w:hAnsiTheme="minorHAnsi" w:cstheme="minorHAnsi"/>
        </w:rPr>
      </w:pPr>
      <w:r w:rsidRPr="003E7914">
        <w:rPr>
          <w:rFonts w:asciiTheme="minorHAnsi" w:eastAsia="Times New Roman" w:hAnsiTheme="minorHAnsi" w:cstheme="minorHAnsi"/>
        </w:rPr>
        <w:t>Own your part of the conflict</w:t>
      </w:r>
    </w:p>
    <w:p w14:paraId="03CE85E3" w14:textId="77777777" w:rsidR="0041018B" w:rsidRPr="003E7914" w:rsidRDefault="0041018B" w:rsidP="0041018B">
      <w:pPr>
        <w:pStyle w:val="ListParagraph"/>
        <w:rPr>
          <w:rFonts w:asciiTheme="minorHAnsi" w:eastAsia="Times New Roman" w:hAnsiTheme="minorHAnsi" w:cstheme="minorHAnsi"/>
        </w:rPr>
      </w:pPr>
    </w:p>
    <w:p w14:paraId="24F2FF5A" w14:textId="77777777" w:rsidR="0041018B" w:rsidRPr="003E7914" w:rsidRDefault="0041018B" w:rsidP="0041018B">
      <w:pPr>
        <w:pStyle w:val="ListParagraph"/>
        <w:contextualSpacing w:val="0"/>
        <w:rPr>
          <w:rFonts w:asciiTheme="minorHAnsi" w:eastAsia="Times New Roman" w:hAnsiTheme="minorHAnsi" w:cstheme="minorHAnsi"/>
        </w:rPr>
      </w:pPr>
    </w:p>
    <w:p w14:paraId="193AE7C7" w14:textId="77777777" w:rsidR="0041018B" w:rsidRPr="003E7914" w:rsidRDefault="0041018B" w:rsidP="0041018B">
      <w:pPr>
        <w:pStyle w:val="ListParagraph"/>
        <w:numPr>
          <w:ilvl w:val="0"/>
          <w:numId w:val="16"/>
        </w:numPr>
        <w:contextualSpacing w:val="0"/>
        <w:rPr>
          <w:rFonts w:asciiTheme="minorHAnsi" w:eastAsia="Times New Roman" w:hAnsiTheme="minorHAnsi" w:cstheme="minorHAnsi"/>
        </w:rPr>
      </w:pPr>
      <w:r w:rsidRPr="003E7914">
        <w:rPr>
          <w:rFonts w:asciiTheme="minorHAnsi" w:eastAsia="Times New Roman" w:hAnsiTheme="minorHAnsi" w:cstheme="minorHAnsi"/>
        </w:rPr>
        <w:t>Go directly to the person, not to others</w:t>
      </w:r>
    </w:p>
    <w:p w14:paraId="7263965A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718BE338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1E98C42C" w14:textId="77777777" w:rsidR="0041018B" w:rsidRPr="003E7914" w:rsidRDefault="0041018B" w:rsidP="0041018B">
      <w:pPr>
        <w:pStyle w:val="ListParagraph"/>
        <w:numPr>
          <w:ilvl w:val="0"/>
          <w:numId w:val="16"/>
        </w:numPr>
        <w:contextualSpacing w:val="0"/>
        <w:rPr>
          <w:rFonts w:asciiTheme="minorHAnsi" w:eastAsia="Times New Roman" w:hAnsiTheme="minorHAnsi" w:cstheme="minorHAnsi"/>
        </w:rPr>
      </w:pPr>
      <w:r w:rsidRPr="003E7914">
        <w:rPr>
          <w:rFonts w:asciiTheme="minorHAnsi" w:eastAsia="Times New Roman" w:hAnsiTheme="minorHAnsi" w:cstheme="minorHAnsi"/>
        </w:rPr>
        <w:t>Be specific, and not attacking</w:t>
      </w:r>
    </w:p>
    <w:p w14:paraId="65AA83F4" w14:textId="508DE25C" w:rsidR="0041018B" w:rsidRPr="003E7914" w:rsidRDefault="0041018B" w:rsidP="0041018B">
      <w:pPr>
        <w:pStyle w:val="ListParagraph"/>
        <w:numPr>
          <w:ilvl w:val="1"/>
          <w:numId w:val="16"/>
        </w:numPr>
        <w:contextualSpacing w:val="0"/>
        <w:rPr>
          <w:rFonts w:asciiTheme="minorHAnsi" w:eastAsia="Times New Roman" w:hAnsiTheme="minorHAnsi" w:cstheme="minorHAnsi"/>
        </w:rPr>
      </w:pPr>
      <w:proofErr w:type="spellStart"/>
      <w:r w:rsidRPr="003E7914">
        <w:rPr>
          <w:rFonts w:asciiTheme="minorHAnsi" w:eastAsia="Times New Roman" w:hAnsiTheme="minorHAnsi" w:cstheme="minorHAnsi"/>
        </w:rPr>
        <w:t>Eg</w:t>
      </w:r>
      <w:proofErr w:type="spellEnd"/>
      <w:r w:rsidRPr="003E7914">
        <w:rPr>
          <w:rFonts w:asciiTheme="minorHAnsi" w:eastAsia="Times New Roman" w:hAnsiTheme="minorHAnsi" w:cstheme="minorHAnsi"/>
        </w:rPr>
        <w:t xml:space="preserve"> when you…</w:t>
      </w:r>
      <w:r w:rsidR="00E450DB">
        <w:rPr>
          <w:rFonts w:asciiTheme="minorHAnsi" w:eastAsia="Times New Roman" w:hAnsiTheme="minorHAnsi" w:cstheme="minorHAnsi"/>
        </w:rPr>
        <w:t>…..</w:t>
      </w:r>
      <w:r w:rsidRPr="003E7914">
        <w:rPr>
          <w:rFonts w:asciiTheme="minorHAnsi" w:eastAsia="Times New Roman" w:hAnsiTheme="minorHAnsi" w:cstheme="minorHAnsi"/>
        </w:rPr>
        <w:t>. I felt…</w:t>
      </w:r>
      <w:r w:rsidR="00E450DB">
        <w:rPr>
          <w:rFonts w:asciiTheme="minorHAnsi" w:eastAsia="Times New Roman" w:hAnsiTheme="minorHAnsi" w:cstheme="minorHAnsi"/>
        </w:rPr>
        <w:t xml:space="preserve">…….   </w:t>
      </w:r>
      <w:r w:rsidRPr="003E7914">
        <w:rPr>
          <w:rFonts w:asciiTheme="minorHAnsi" w:eastAsia="Times New Roman" w:hAnsiTheme="minorHAnsi" w:cstheme="minorHAnsi"/>
        </w:rPr>
        <w:t>I would like to see…</w:t>
      </w:r>
      <w:r w:rsidR="00E450DB">
        <w:rPr>
          <w:rFonts w:asciiTheme="minorHAnsi" w:eastAsia="Times New Roman" w:hAnsiTheme="minorHAnsi" w:cstheme="minorHAnsi"/>
        </w:rPr>
        <w:t>…..</w:t>
      </w:r>
      <w:r w:rsidRPr="003E7914">
        <w:rPr>
          <w:rFonts w:asciiTheme="minorHAnsi" w:eastAsia="Times New Roman" w:hAnsiTheme="minorHAnsi" w:cstheme="minorHAnsi"/>
        </w:rPr>
        <w:t>.</w:t>
      </w:r>
    </w:p>
    <w:p w14:paraId="59951BC7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48578FF6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623AB512" w14:textId="77777777" w:rsidR="0041018B" w:rsidRPr="003E7914" w:rsidRDefault="0041018B" w:rsidP="0041018B">
      <w:pPr>
        <w:pStyle w:val="ListParagraph"/>
        <w:numPr>
          <w:ilvl w:val="0"/>
          <w:numId w:val="16"/>
        </w:numPr>
        <w:contextualSpacing w:val="0"/>
        <w:rPr>
          <w:rFonts w:asciiTheme="minorHAnsi" w:eastAsia="Times New Roman" w:hAnsiTheme="minorHAnsi" w:cstheme="minorHAnsi"/>
        </w:rPr>
      </w:pPr>
      <w:r w:rsidRPr="003E7914">
        <w:rPr>
          <w:rFonts w:asciiTheme="minorHAnsi" w:eastAsia="Times New Roman" w:hAnsiTheme="minorHAnsi" w:cstheme="minorHAnsi"/>
        </w:rPr>
        <w:t>Continue to pray for reconciliation</w:t>
      </w:r>
    </w:p>
    <w:p w14:paraId="0141522D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41FA4BA2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3A34640A" w14:textId="77777777" w:rsidR="0041018B" w:rsidRPr="003E7914" w:rsidRDefault="0041018B" w:rsidP="0041018B">
      <w:pPr>
        <w:rPr>
          <w:rFonts w:asciiTheme="minorHAnsi" w:eastAsia="Times New Roman" w:hAnsiTheme="minorHAnsi" w:cstheme="minorHAnsi"/>
        </w:rPr>
      </w:pPr>
    </w:p>
    <w:p w14:paraId="06EE9EF1" w14:textId="77777777" w:rsidR="0041018B" w:rsidRPr="003E7914" w:rsidRDefault="0041018B" w:rsidP="0041018B">
      <w:pPr>
        <w:rPr>
          <w:rFonts w:asciiTheme="minorHAnsi" w:hAnsiTheme="minorHAnsi" w:cstheme="minorHAnsi"/>
        </w:rPr>
      </w:pPr>
    </w:p>
    <w:p w14:paraId="0B5425B9" w14:textId="31746C97" w:rsidR="0041018B" w:rsidRPr="003E7914" w:rsidRDefault="0041018B" w:rsidP="0041018B">
      <w:pPr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 xml:space="preserve">If the matter remains unresolved, please see the Coordinator of your ministry area or a member of the Leadership Team. They will firstly walk through the </w:t>
      </w:r>
      <w:r w:rsidR="003D05E9">
        <w:rPr>
          <w:rFonts w:asciiTheme="minorHAnsi" w:hAnsiTheme="minorHAnsi" w:cstheme="minorHAnsi"/>
        </w:rPr>
        <w:t>above steps</w:t>
      </w:r>
      <w:r w:rsidRPr="003E7914">
        <w:rPr>
          <w:rFonts w:asciiTheme="minorHAnsi" w:hAnsiTheme="minorHAnsi" w:cstheme="minorHAnsi"/>
        </w:rPr>
        <w:t xml:space="preserve"> with you and then offer to meet with the person with you if appropriate. </w:t>
      </w:r>
    </w:p>
    <w:p w14:paraId="3637D717" w14:textId="77777777" w:rsidR="0041018B" w:rsidRPr="003E7914" w:rsidRDefault="0041018B" w:rsidP="0041018B">
      <w:pPr>
        <w:rPr>
          <w:rFonts w:asciiTheme="minorHAnsi" w:hAnsiTheme="minorHAnsi" w:cstheme="minorHAnsi"/>
        </w:rPr>
      </w:pPr>
    </w:p>
    <w:p w14:paraId="17435FA1" w14:textId="77777777" w:rsidR="0041018B" w:rsidRPr="003E7914" w:rsidRDefault="0041018B" w:rsidP="0041018B">
      <w:pPr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>Formal Complaints Handling Process</w:t>
      </w:r>
    </w:p>
    <w:p w14:paraId="0EB867E7" w14:textId="6FC06A8F" w:rsidR="0041018B" w:rsidRPr="003E7914" w:rsidRDefault="0041018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>Work through the above process and in consultation with Leadership Team member</w:t>
      </w:r>
      <w:r w:rsidR="003D05E9">
        <w:rPr>
          <w:rFonts w:asciiTheme="minorHAnsi" w:hAnsiTheme="minorHAnsi" w:cstheme="minorHAnsi"/>
        </w:rPr>
        <w:t xml:space="preserve"> if appropriate.</w:t>
      </w:r>
    </w:p>
    <w:p w14:paraId="5376B62C" w14:textId="6BE8D9FC" w:rsidR="0041018B" w:rsidRPr="003E7914" w:rsidRDefault="003D05E9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desired, c</w:t>
      </w:r>
      <w:r w:rsidR="0041018B" w:rsidRPr="003E7914">
        <w:rPr>
          <w:rFonts w:asciiTheme="minorHAnsi" w:hAnsiTheme="minorHAnsi" w:cstheme="minorHAnsi"/>
        </w:rPr>
        <w:t>omplete</w:t>
      </w:r>
      <w:r w:rsidR="0041018B">
        <w:rPr>
          <w:rFonts w:asciiTheme="minorHAnsi" w:hAnsiTheme="minorHAnsi" w:cstheme="minorHAnsi"/>
        </w:rPr>
        <w:t xml:space="preserve"> a f</w:t>
      </w:r>
      <w:r w:rsidR="0041018B" w:rsidRPr="003E7914">
        <w:rPr>
          <w:rFonts w:asciiTheme="minorHAnsi" w:hAnsiTheme="minorHAnsi" w:cstheme="minorHAnsi"/>
        </w:rPr>
        <w:t xml:space="preserve">ormal </w:t>
      </w:r>
      <w:r w:rsidR="0041018B">
        <w:rPr>
          <w:rFonts w:asciiTheme="minorHAnsi" w:hAnsiTheme="minorHAnsi" w:cstheme="minorHAnsi"/>
        </w:rPr>
        <w:t>c</w:t>
      </w:r>
      <w:r w:rsidR="0041018B" w:rsidRPr="003E7914">
        <w:rPr>
          <w:rFonts w:asciiTheme="minorHAnsi" w:hAnsiTheme="minorHAnsi" w:cstheme="minorHAnsi"/>
        </w:rPr>
        <w:t xml:space="preserve">omplaint </w:t>
      </w:r>
      <w:r w:rsidR="0041018B">
        <w:rPr>
          <w:rFonts w:asciiTheme="minorHAnsi" w:hAnsiTheme="minorHAnsi" w:cstheme="minorHAnsi"/>
        </w:rPr>
        <w:t>in writing</w:t>
      </w:r>
    </w:p>
    <w:p w14:paraId="0C37AB1A" w14:textId="77777777" w:rsidR="0041018B" w:rsidRPr="003E7914" w:rsidRDefault="0041018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>Leadership Team receives complaint</w:t>
      </w:r>
    </w:p>
    <w:p w14:paraId="4EABB440" w14:textId="77777777" w:rsidR="0041018B" w:rsidRPr="003E7914" w:rsidRDefault="0041018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>Leadership Team or representative will note, respond, and/or resolve complaint according to Complaints Handling Procedure.</w:t>
      </w:r>
    </w:p>
    <w:p w14:paraId="2C2ED0BF" w14:textId="77777777" w:rsidR="0041018B" w:rsidRPr="003E7914" w:rsidRDefault="0041018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 xml:space="preserve">If complaint unable to be resolved, Leadership Team may call on CofCQld Church Engagement Team to mediate or advise. </w:t>
      </w:r>
    </w:p>
    <w:p w14:paraId="1B0AEC88" w14:textId="6E31C6A0" w:rsidR="0041018B" w:rsidRDefault="0041018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3E7914">
        <w:rPr>
          <w:rFonts w:asciiTheme="minorHAnsi" w:hAnsiTheme="minorHAnsi" w:cstheme="minorHAnsi"/>
        </w:rPr>
        <w:t xml:space="preserve">If the issue is still not resolved and if it relates </w:t>
      </w:r>
      <w:bookmarkStart w:id="0" w:name="_GoBack"/>
      <w:bookmarkEnd w:id="0"/>
      <w:r w:rsidRPr="003E7914">
        <w:rPr>
          <w:rFonts w:asciiTheme="minorHAnsi" w:hAnsiTheme="minorHAnsi" w:cstheme="minorHAnsi"/>
        </w:rPr>
        <w:t xml:space="preserve">to the Pastors, member/s of Leadership Team or the direction set/decisions taken by the Leadership Team, the issue can be taken to a forum or members meeting called in accordance with the </w:t>
      </w:r>
      <w:r>
        <w:rPr>
          <w:rFonts w:asciiTheme="minorHAnsi" w:hAnsiTheme="minorHAnsi" w:cstheme="minorHAnsi"/>
        </w:rPr>
        <w:t>Example</w:t>
      </w:r>
      <w:r w:rsidRPr="003E7914">
        <w:rPr>
          <w:rFonts w:asciiTheme="minorHAnsi" w:hAnsiTheme="minorHAnsi" w:cstheme="minorHAnsi"/>
        </w:rPr>
        <w:t xml:space="preserve"> Church Constitution for discussion and prayer. The Pastors or Leadership Team may request the assistance of the CofCQ Church Engagement Team or other trusted external person/group to assist in facilitating such a meeting.</w:t>
      </w:r>
    </w:p>
    <w:p w14:paraId="069DD4DA" w14:textId="0D2CEE27" w:rsidR="00E450DB" w:rsidRPr="003E7914" w:rsidRDefault="00E450DB" w:rsidP="0041018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issue remains unresolved after the steps above, Conference Council may be called in to mediate or give direction, at the invitation of church leadership. </w:t>
      </w:r>
    </w:p>
    <w:p w14:paraId="03FFE18E" w14:textId="77777777" w:rsidR="001B36BF" w:rsidRPr="0041018B" w:rsidRDefault="001B36BF" w:rsidP="0041018B"/>
    <w:sectPr w:rsidR="001B36BF" w:rsidRPr="0041018B" w:rsidSect="00B75D68">
      <w:headerReference w:type="default" r:id="rId11"/>
      <w:footerReference w:type="default" r:id="rId12"/>
      <w:pgSz w:w="11906" w:h="16838" w:code="9"/>
      <w:pgMar w:top="1985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672E2" w14:textId="77777777" w:rsidR="00C04208" w:rsidRDefault="00C04208" w:rsidP="00C22B9A">
      <w:r>
        <w:separator/>
      </w:r>
    </w:p>
  </w:endnote>
  <w:endnote w:type="continuationSeparator" w:id="0">
    <w:p w14:paraId="4A06EC2A" w14:textId="77777777" w:rsidR="00C04208" w:rsidRDefault="00C04208" w:rsidP="00C2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8543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223DDA6" w14:textId="382E083B" w:rsidR="001E3992" w:rsidRPr="001E3992" w:rsidRDefault="001E3992">
        <w:pPr>
          <w:pStyle w:val="Footer"/>
          <w:jc w:val="center"/>
          <w:rPr>
            <w:rFonts w:ascii="Arial" w:hAnsi="Arial" w:cs="Arial"/>
            <w:sz w:val="20"/>
          </w:rPr>
        </w:pPr>
        <w:r w:rsidRPr="001E3992">
          <w:rPr>
            <w:rFonts w:ascii="Arial" w:hAnsi="Arial" w:cs="Arial"/>
            <w:sz w:val="20"/>
          </w:rPr>
          <w:fldChar w:fldCharType="begin"/>
        </w:r>
        <w:r w:rsidRPr="001E3992">
          <w:rPr>
            <w:rFonts w:ascii="Arial" w:hAnsi="Arial" w:cs="Arial"/>
            <w:sz w:val="20"/>
          </w:rPr>
          <w:instrText xml:space="preserve"> PAGE   \* MERGEFORMAT </w:instrText>
        </w:r>
        <w:r w:rsidRPr="001E3992">
          <w:rPr>
            <w:rFonts w:ascii="Arial" w:hAnsi="Arial" w:cs="Arial"/>
            <w:sz w:val="20"/>
          </w:rPr>
          <w:fldChar w:fldCharType="separate"/>
        </w:r>
        <w:r w:rsidRPr="001E3992">
          <w:rPr>
            <w:rFonts w:ascii="Arial" w:hAnsi="Arial" w:cs="Arial"/>
            <w:noProof/>
            <w:sz w:val="20"/>
          </w:rPr>
          <w:t>2</w:t>
        </w:r>
        <w:r w:rsidRPr="001E3992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4987D4E" w14:textId="77777777" w:rsidR="001E3992" w:rsidRDefault="001E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743A" w14:textId="77777777" w:rsidR="00C04208" w:rsidRDefault="00C04208" w:rsidP="00C22B9A">
      <w:r>
        <w:separator/>
      </w:r>
    </w:p>
  </w:footnote>
  <w:footnote w:type="continuationSeparator" w:id="0">
    <w:p w14:paraId="614CB874" w14:textId="77777777" w:rsidR="00C04208" w:rsidRDefault="00C04208" w:rsidP="00C2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2038" w14:textId="77777777" w:rsidR="00B75D68" w:rsidRDefault="00181E21" w:rsidP="00181E21">
    <w:pPr>
      <w:pStyle w:val="Header"/>
      <w:ind w:firstLine="720"/>
      <w:rPr>
        <w:rFonts w:asciiTheme="minorHAnsi" w:hAnsiTheme="minorHAnsi" w:cstheme="minorHAnsi"/>
        <w:sz w:val="36"/>
      </w:rPr>
    </w:pPr>
    <w:r w:rsidRPr="00181E21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434F116D" wp14:editId="60E97729">
          <wp:simplePos x="0" y="0"/>
          <wp:positionH relativeFrom="column">
            <wp:posOffset>4949190</wp:posOffset>
          </wp:positionH>
          <wp:positionV relativeFrom="paragraph">
            <wp:posOffset>-76835</wp:posOffset>
          </wp:positionV>
          <wp:extent cx="1198800" cy="612000"/>
          <wp:effectExtent l="0" t="0" r="190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36"/>
      </w:rPr>
      <w:t xml:space="preserve">     </w:t>
    </w:r>
  </w:p>
  <w:p w14:paraId="7D781C8B" w14:textId="5DE5DFD2" w:rsidR="00C22B9A" w:rsidRPr="00FC3A4C" w:rsidRDefault="00B75D68" w:rsidP="00181E21">
    <w:pPr>
      <w:pStyle w:val="Header"/>
      <w:ind w:firstLine="720"/>
      <w:rPr>
        <w:rFonts w:ascii="Century Gothic" w:hAnsi="Century Gothic" w:cstheme="minorHAnsi"/>
        <w:b/>
        <w:sz w:val="36"/>
      </w:rPr>
    </w:pPr>
    <w:r>
      <w:rPr>
        <w:rFonts w:asciiTheme="minorHAnsi" w:hAnsiTheme="minorHAnsi" w:cstheme="minorHAnsi"/>
        <w:sz w:val="36"/>
      </w:rPr>
      <w:t xml:space="preserve">       </w:t>
    </w:r>
    <w:r w:rsidR="009F2469" w:rsidRPr="00FC3A4C">
      <w:rPr>
        <w:rFonts w:ascii="Century Gothic" w:hAnsi="Century Gothic" w:cstheme="minorHAnsi"/>
        <w:b/>
        <w:sz w:val="32"/>
      </w:rPr>
      <w:t>Example Church</w:t>
    </w:r>
    <w:r w:rsidR="0041018B" w:rsidRPr="00FC3A4C">
      <w:rPr>
        <w:rFonts w:ascii="Century Gothic" w:hAnsi="Century Gothic" w:cstheme="minorHAnsi"/>
        <w:b/>
        <w:sz w:val="32"/>
      </w:rPr>
      <w:t xml:space="preserve"> Conflict Resolution Guide</w:t>
    </w:r>
    <w:r w:rsidR="00181E21" w:rsidRPr="00FC3A4C">
      <w:rPr>
        <w:rFonts w:ascii="Century Gothic" w:hAnsi="Century Gothic" w:cstheme="minorHAns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C57"/>
    <w:multiLevelType w:val="hybridMultilevel"/>
    <w:tmpl w:val="8C7034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82E"/>
    <w:multiLevelType w:val="hybridMultilevel"/>
    <w:tmpl w:val="0BA042F0"/>
    <w:lvl w:ilvl="0" w:tplc="5E74FF92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CD"/>
    <w:multiLevelType w:val="hybridMultilevel"/>
    <w:tmpl w:val="18A25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5778"/>
    <w:multiLevelType w:val="hybridMultilevel"/>
    <w:tmpl w:val="17D0F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4103"/>
    <w:multiLevelType w:val="hybridMultilevel"/>
    <w:tmpl w:val="924874A0"/>
    <w:lvl w:ilvl="0" w:tplc="12CA0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4AAB"/>
    <w:multiLevelType w:val="hybridMultilevel"/>
    <w:tmpl w:val="1570AF82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DC39C9"/>
    <w:multiLevelType w:val="hybridMultilevel"/>
    <w:tmpl w:val="23DAC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02A2"/>
    <w:multiLevelType w:val="hybridMultilevel"/>
    <w:tmpl w:val="8214CB0E"/>
    <w:lvl w:ilvl="0" w:tplc="12CA0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23F32"/>
    <w:multiLevelType w:val="hybridMultilevel"/>
    <w:tmpl w:val="D700B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1DA7"/>
    <w:multiLevelType w:val="hybridMultilevel"/>
    <w:tmpl w:val="6E3EB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4E0A"/>
    <w:multiLevelType w:val="hybridMultilevel"/>
    <w:tmpl w:val="30161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897"/>
    <w:multiLevelType w:val="hybridMultilevel"/>
    <w:tmpl w:val="4E323B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F4A0A"/>
    <w:multiLevelType w:val="hybridMultilevel"/>
    <w:tmpl w:val="556EB11A"/>
    <w:lvl w:ilvl="0" w:tplc="12CA0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2543"/>
    <w:multiLevelType w:val="hybridMultilevel"/>
    <w:tmpl w:val="7B3293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DF11C7"/>
    <w:multiLevelType w:val="hybridMultilevel"/>
    <w:tmpl w:val="6EF2B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8218A"/>
    <w:multiLevelType w:val="hybridMultilevel"/>
    <w:tmpl w:val="346EE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208FD"/>
    <w:multiLevelType w:val="hybridMultilevel"/>
    <w:tmpl w:val="3EAE26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27"/>
    <w:rsid w:val="000277BF"/>
    <w:rsid w:val="00035C07"/>
    <w:rsid w:val="000454CF"/>
    <w:rsid w:val="00101CFA"/>
    <w:rsid w:val="00124778"/>
    <w:rsid w:val="00126766"/>
    <w:rsid w:val="00127303"/>
    <w:rsid w:val="00141E4C"/>
    <w:rsid w:val="00143A8C"/>
    <w:rsid w:val="00157210"/>
    <w:rsid w:val="001635D2"/>
    <w:rsid w:val="00175248"/>
    <w:rsid w:val="00181E21"/>
    <w:rsid w:val="001B00E9"/>
    <w:rsid w:val="001B36BF"/>
    <w:rsid w:val="001B5B53"/>
    <w:rsid w:val="001E3992"/>
    <w:rsid w:val="00242A13"/>
    <w:rsid w:val="00264BF5"/>
    <w:rsid w:val="00270C6A"/>
    <w:rsid w:val="00275371"/>
    <w:rsid w:val="002A5372"/>
    <w:rsid w:val="002D18EC"/>
    <w:rsid w:val="002E2156"/>
    <w:rsid w:val="002E4827"/>
    <w:rsid w:val="002F0085"/>
    <w:rsid w:val="00300821"/>
    <w:rsid w:val="00315BD6"/>
    <w:rsid w:val="003265E2"/>
    <w:rsid w:val="00337508"/>
    <w:rsid w:val="003451CE"/>
    <w:rsid w:val="003C6284"/>
    <w:rsid w:val="003D05E9"/>
    <w:rsid w:val="003D0692"/>
    <w:rsid w:val="003E0B68"/>
    <w:rsid w:val="003F301E"/>
    <w:rsid w:val="0041018B"/>
    <w:rsid w:val="00415A87"/>
    <w:rsid w:val="004235D0"/>
    <w:rsid w:val="00424C22"/>
    <w:rsid w:val="00445227"/>
    <w:rsid w:val="00456E14"/>
    <w:rsid w:val="00461A51"/>
    <w:rsid w:val="00475336"/>
    <w:rsid w:val="00490B0B"/>
    <w:rsid w:val="004B07F5"/>
    <w:rsid w:val="004F6116"/>
    <w:rsid w:val="00507C4C"/>
    <w:rsid w:val="00560ABB"/>
    <w:rsid w:val="00563EAA"/>
    <w:rsid w:val="005A3DF1"/>
    <w:rsid w:val="005C3105"/>
    <w:rsid w:val="005E0D0F"/>
    <w:rsid w:val="00627037"/>
    <w:rsid w:val="006651DA"/>
    <w:rsid w:val="00686CD6"/>
    <w:rsid w:val="00691EA0"/>
    <w:rsid w:val="006D2159"/>
    <w:rsid w:val="006E5750"/>
    <w:rsid w:val="00712B70"/>
    <w:rsid w:val="00717B5A"/>
    <w:rsid w:val="0077097D"/>
    <w:rsid w:val="00777E36"/>
    <w:rsid w:val="00781C3C"/>
    <w:rsid w:val="007D16B3"/>
    <w:rsid w:val="007E6752"/>
    <w:rsid w:val="007F0C7E"/>
    <w:rsid w:val="00833F90"/>
    <w:rsid w:val="00854166"/>
    <w:rsid w:val="008555D0"/>
    <w:rsid w:val="00855F5E"/>
    <w:rsid w:val="008720AE"/>
    <w:rsid w:val="00877F4A"/>
    <w:rsid w:val="00883256"/>
    <w:rsid w:val="008913F9"/>
    <w:rsid w:val="00896809"/>
    <w:rsid w:val="008C45F4"/>
    <w:rsid w:val="008E3C89"/>
    <w:rsid w:val="008E3CF7"/>
    <w:rsid w:val="008F7999"/>
    <w:rsid w:val="00914FF8"/>
    <w:rsid w:val="00915BBE"/>
    <w:rsid w:val="00923C5A"/>
    <w:rsid w:val="00925577"/>
    <w:rsid w:val="00926BFF"/>
    <w:rsid w:val="009B1E14"/>
    <w:rsid w:val="009B4181"/>
    <w:rsid w:val="009C4E38"/>
    <w:rsid w:val="009D2EF0"/>
    <w:rsid w:val="009F2469"/>
    <w:rsid w:val="00A86770"/>
    <w:rsid w:val="00A9005B"/>
    <w:rsid w:val="00AC5DB9"/>
    <w:rsid w:val="00B027B1"/>
    <w:rsid w:val="00B73375"/>
    <w:rsid w:val="00B75D68"/>
    <w:rsid w:val="00B76BE7"/>
    <w:rsid w:val="00BA3260"/>
    <w:rsid w:val="00C04208"/>
    <w:rsid w:val="00C22B9A"/>
    <w:rsid w:val="00C25081"/>
    <w:rsid w:val="00C53EF6"/>
    <w:rsid w:val="00C5792E"/>
    <w:rsid w:val="00C8242C"/>
    <w:rsid w:val="00C95132"/>
    <w:rsid w:val="00CA56C4"/>
    <w:rsid w:val="00D30A95"/>
    <w:rsid w:val="00D414F8"/>
    <w:rsid w:val="00D640A9"/>
    <w:rsid w:val="00D700E2"/>
    <w:rsid w:val="00D76567"/>
    <w:rsid w:val="00D90384"/>
    <w:rsid w:val="00DB0E64"/>
    <w:rsid w:val="00DF7D4B"/>
    <w:rsid w:val="00E15FEE"/>
    <w:rsid w:val="00E32140"/>
    <w:rsid w:val="00E3576B"/>
    <w:rsid w:val="00E43CE0"/>
    <w:rsid w:val="00E450DB"/>
    <w:rsid w:val="00E5046B"/>
    <w:rsid w:val="00E66F08"/>
    <w:rsid w:val="00E94125"/>
    <w:rsid w:val="00E94E49"/>
    <w:rsid w:val="00E96B70"/>
    <w:rsid w:val="00ED7AB1"/>
    <w:rsid w:val="00EF7E30"/>
    <w:rsid w:val="00F05993"/>
    <w:rsid w:val="00F64B5D"/>
    <w:rsid w:val="00F92C4C"/>
    <w:rsid w:val="00F95D9E"/>
    <w:rsid w:val="00FB292E"/>
    <w:rsid w:val="00FB6B8E"/>
    <w:rsid w:val="00FC3A4C"/>
    <w:rsid w:val="00FD4AA8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200119"/>
  <w15:docId w15:val="{4EC0C4CE-2A80-4FF5-A1C7-ADFD4980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418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915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7B1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C22B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B9A"/>
    <w:rPr>
      <w:sz w:val="24"/>
      <w:szCs w:val="24"/>
      <w:lang w:eastAsia="ja-JP"/>
    </w:rPr>
  </w:style>
  <w:style w:type="table" w:styleId="TableGrid">
    <w:name w:val="Table Grid"/>
    <w:basedOn w:val="TableNormal"/>
    <w:rsid w:val="00EF7E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2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778"/>
    <w:rPr>
      <w:rFonts w:ascii="Tahoma" w:hAnsi="Tahoma" w:cs="Tahoma"/>
      <w:sz w:val="16"/>
      <w:szCs w:val="16"/>
      <w:lang w:eastAsia="ja-JP"/>
    </w:rPr>
  </w:style>
  <w:style w:type="paragraph" w:customStyle="1" w:styleId="PageHeading">
    <w:name w:val="Page Heading"/>
    <w:basedOn w:val="Normal"/>
    <w:link w:val="PageHeadingChar"/>
    <w:qFormat/>
    <w:rsid w:val="00915BBE"/>
    <w:pPr>
      <w:spacing w:after="240"/>
      <w:ind w:right="28"/>
    </w:pPr>
    <w:rPr>
      <w:rFonts w:ascii="Arial" w:hAnsi="Arial" w:cs="Arial"/>
      <w:b/>
      <w:sz w:val="28"/>
      <w:szCs w:val="52"/>
    </w:rPr>
  </w:style>
  <w:style w:type="character" w:customStyle="1" w:styleId="PageHeadingChar">
    <w:name w:val="Page Heading Char"/>
    <w:basedOn w:val="DefaultParagraphFont"/>
    <w:link w:val="PageHeading"/>
    <w:rsid w:val="00915BBE"/>
    <w:rPr>
      <w:rFonts w:ascii="Arial" w:hAnsi="Arial" w:cs="Arial"/>
      <w:b/>
      <w:sz w:val="28"/>
      <w:szCs w:val="52"/>
      <w:lang w:eastAsia="ja-JP"/>
    </w:rPr>
  </w:style>
  <w:style w:type="character" w:styleId="Strong">
    <w:name w:val="Strong"/>
    <w:rsid w:val="00915BBE"/>
    <w:rPr>
      <w:rFonts w:ascii="Arial" w:hAnsi="Arial" w:cs="Arial"/>
      <w:b/>
      <w:sz w:val="72"/>
      <w:szCs w:val="72"/>
    </w:rPr>
  </w:style>
  <w:style w:type="paragraph" w:styleId="Subtitle">
    <w:name w:val="Subtitle"/>
    <w:aliases w:val="Page Subtitle"/>
    <w:basedOn w:val="Normal"/>
    <w:next w:val="Normal"/>
    <w:link w:val="SubtitleChar"/>
    <w:qFormat/>
    <w:rsid w:val="00915BBE"/>
    <w:pPr>
      <w:spacing w:before="120" w:after="120"/>
    </w:pPr>
    <w:rPr>
      <w:rFonts w:ascii="Arial" w:hAnsi="Arial" w:cs="Arial"/>
      <w:b/>
      <w:szCs w:val="48"/>
    </w:rPr>
  </w:style>
  <w:style w:type="character" w:customStyle="1" w:styleId="SubtitleChar">
    <w:name w:val="Subtitle Char"/>
    <w:aliases w:val="Page Subtitle Char"/>
    <w:basedOn w:val="DefaultParagraphFont"/>
    <w:link w:val="Subtitle"/>
    <w:rsid w:val="00915BBE"/>
    <w:rPr>
      <w:rFonts w:ascii="Arial" w:hAnsi="Arial" w:cs="Arial"/>
      <w:b/>
      <w:sz w:val="24"/>
      <w:szCs w:val="48"/>
      <w:lang w:eastAsia="ja-JP"/>
    </w:rPr>
  </w:style>
  <w:style w:type="paragraph" w:styleId="Title">
    <w:name w:val="Title"/>
    <w:aliases w:val="Page Body Text"/>
    <w:basedOn w:val="PageHeading"/>
    <w:next w:val="Normal"/>
    <w:link w:val="TitleChar"/>
    <w:qFormat/>
    <w:rsid w:val="00915BBE"/>
    <w:pPr>
      <w:spacing w:before="120" w:after="120"/>
      <w:ind w:right="0"/>
    </w:pPr>
    <w:rPr>
      <w:rFonts w:eastAsiaTheme="minorEastAsia" w:cstheme="minorBidi"/>
      <w:b w:val="0"/>
      <w:sz w:val="22"/>
      <w:szCs w:val="22"/>
      <w:lang w:eastAsia="en-AU"/>
    </w:rPr>
  </w:style>
  <w:style w:type="character" w:customStyle="1" w:styleId="TitleChar">
    <w:name w:val="Title Char"/>
    <w:aliases w:val="Page Body Text Char"/>
    <w:basedOn w:val="DefaultParagraphFont"/>
    <w:link w:val="Title"/>
    <w:rsid w:val="00915BBE"/>
    <w:rPr>
      <w:rFonts w:ascii="Arial" w:eastAsiaTheme="minorEastAsia" w:hAnsi="Arial" w:cstheme="minorBidi"/>
      <w:sz w:val="22"/>
      <w:szCs w:val="22"/>
    </w:rPr>
  </w:style>
  <w:style w:type="paragraph" w:customStyle="1" w:styleId="Footer-Form">
    <w:name w:val="Footer - Form"/>
    <w:basedOn w:val="Footer"/>
    <w:link w:val="Footer-FormChar"/>
    <w:rsid w:val="00915BBE"/>
    <w:rPr>
      <w:rFonts w:ascii="Arial" w:eastAsia="Times New Roman" w:hAnsi="Arial" w:cs="Arial"/>
      <w:sz w:val="16"/>
      <w:szCs w:val="16"/>
    </w:rPr>
  </w:style>
  <w:style w:type="character" w:customStyle="1" w:styleId="Footer-FormChar">
    <w:name w:val="Footer - Form Char"/>
    <w:basedOn w:val="FooterChar"/>
    <w:link w:val="Footer-Form"/>
    <w:rsid w:val="00915BBE"/>
    <w:rPr>
      <w:rFonts w:ascii="Arial" w:eastAsia="Times New Roman" w:hAnsi="Arial" w:cs="Arial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15B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1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5E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8009e-22fd-4433-86c4-9ea46b63343e">
      <Terms xmlns="http://schemas.microsoft.com/office/infopath/2007/PartnerControls"/>
    </lcf76f155ced4ddcb4097134ff3c332f>
    <Notes xmlns="70f8009e-22fd-4433-86c4-9ea46b6334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D051-E515-453C-B5D8-23887BB50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BDE10-8172-44A7-9D80-5DB0C00BC9E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066D1C-17E1-4A26-B5E7-9508E6FB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72426-91B8-4F40-B256-EF75BC4F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with Logo - Portrait</vt:lpstr>
    </vt:vector>
  </TitlesOfParts>
  <Company>Churches Of Christ Care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with Logo - Portrait</dc:title>
  <dc:creator>michelle.resnikoff</dc:creator>
  <cp:keywords/>
  <cp:lastModifiedBy>Joanna Lee</cp:lastModifiedBy>
  <cp:revision>9</cp:revision>
  <cp:lastPrinted>2022-06-20T07:42:00Z</cp:lastPrinted>
  <dcterms:created xsi:type="dcterms:W3CDTF">2021-10-13T07:23:00Z</dcterms:created>
  <dcterms:modified xsi:type="dcterms:W3CDTF">2022-09-15T05:22:00Z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TaxKeyword">
    <vt:lpwstr/>
  </property>
  <property fmtid="{D5CDD505-2E9C-101B-9397-08002B2CF9AE}" pid="4" name="_dlc_DocIdItemGuid">
    <vt:lpwstr>105cfdff-69bb-4f4d-b1ea-3ff0fde5ac97</vt:lpwstr>
  </property>
  <property fmtid="{D5CDD505-2E9C-101B-9397-08002B2CF9AE}" pid="5" name="3 year review">
    <vt:filetime>2015-12-31T14:00:00Z</vt:filetime>
  </property>
  <property fmtid="{D5CDD505-2E9C-101B-9397-08002B2CF9AE}" pid="6" name="ia81d4ae08224a7ebf86f376b18bee16">
    <vt:lpwstr/>
  </property>
  <property fmtid="{D5CDD505-2E9C-101B-9397-08002B2CF9AE}" pid="7" name="Functional Area">
    <vt:lpwstr/>
  </property>
  <property fmtid="{D5CDD505-2E9C-101B-9397-08002B2CF9AE}" pid="8" name="b3bda1b9a85a45e3897e4599c9ed5c88">
    <vt:lpwstr/>
  </property>
  <property fmtid="{D5CDD505-2E9C-101B-9397-08002B2CF9AE}" pid="9" name="p137ad41fdbd4c539b79d943fe694f99">
    <vt:lpwstr/>
  </property>
  <property fmtid="{D5CDD505-2E9C-101B-9397-08002B2CF9AE}" pid="10" name="a4a46c8e9a0a49eaa9001aec671631ff">
    <vt:lpwstr/>
  </property>
  <property fmtid="{D5CDD505-2E9C-101B-9397-08002B2CF9AE}" pid="11" name="Additional Service Types">
    <vt:lpwstr/>
  </property>
  <property fmtid="{D5CDD505-2E9C-101B-9397-08002B2CF9AE}" pid="12" name="Care Standard">
    <vt:lpwstr/>
  </property>
  <property fmtid="{D5CDD505-2E9C-101B-9397-08002B2CF9AE}" pid="13" name="Template Service">
    <vt:lpwstr>1825;#Churches of Christ in Qld|0c0bd188-71d1-4535-ad36-e58375a19e9a</vt:lpwstr>
  </property>
  <property fmtid="{D5CDD505-2E9C-101B-9397-08002B2CF9AE}" pid="14" name="Sub System">
    <vt:lpwstr/>
  </property>
  <property fmtid="{D5CDD505-2E9C-101B-9397-08002B2CF9AE}" pid="15" name="Process">
    <vt:lpwstr/>
  </property>
  <property fmtid="{D5CDD505-2E9C-101B-9397-08002B2CF9AE}" pid="16" name="TaxCatchAll">
    <vt:lpwstr>1825;#Churches of Christ in Qld|0c0bd188-71d1-4535-ad36-e58375a19e9a</vt:lpwstr>
  </property>
  <property fmtid="{D5CDD505-2E9C-101B-9397-08002B2CF9AE}" pid="17" name="System Owner">
    <vt:lpwstr/>
  </property>
  <property fmtid="{D5CDD505-2E9C-101B-9397-08002B2CF9AE}" pid="18" name="n969f39183d44ba780f3b336867b7c78">
    <vt:lpwstr/>
  </property>
  <property fmtid="{D5CDD505-2E9C-101B-9397-08002B2CF9AE}" pid="19" name="TaxKeywordTaxHTField">
    <vt:lpwstr/>
  </property>
  <property fmtid="{D5CDD505-2E9C-101B-9397-08002B2CF9AE}" pid="20" name="e538eacd8ff24c26b07681822b9b3d0a">
    <vt:lpwstr>Churches of Christ in Qld|0c0bd188-71d1-4535-ad36-e58375a19e9a</vt:lpwstr>
  </property>
  <property fmtid="{D5CDD505-2E9C-101B-9397-08002B2CF9AE}" pid="21" name="k221e2d50f1549aca25a6ab6dd011e9d">
    <vt:lpwstr/>
  </property>
  <property fmtid="{D5CDD505-2E9C-101B-9397-08002B2CF9AE}" pid="22" name="Template Type">
    <vt:lpwstr>Information Sheet</vt:lpwstr>
  </property>
  <property fmtid="{D5CDD505-2E9C-101B-9397-08002B2CF9AE}" pid="23" name="MediaServiceImageTags">
    <vt:lpwstr/>
  </property>
</Properties>
</file>