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71CCD" w14:textId="77777777" w:rsidR="00733604" w:rsidRPr="00EB38FB" w:rsidRDefault="00C06802">
      <w:pPr>
        <w:rPr>
          <w:b/>
          <w:u w:val="single"/>
        </w:rPr>
      </w:pPr>
      <w:r>
        <w:rPr>
          <w:b/>
          <w:u w:val="single"/>
        </w:rPr>
        <w:t>Example</w:t>
      </w:r>
      <w:r w:rsidR="00EA7ECC" w:rsidRPr="00EB38FB">
        <w:rPr>
          <w:b/>
          <w:u w:val="single"/>
        </w:rPr>
        <w:t xml:space="preserve"> Prayer and Worship Nights</w:t>
      </w:r>
    </w:p>
    <w:p w14:paraId="57E89F5D" w14:textId="77777777" w:rsidR="00EA7ECC" w:rsidRDefault="00EA7ECC">
      <w:r w:rsidRPr="00EB38FB">
        <w:rPr>
          <w:b/>
        </w:rPr>
        <w:t>Vision</w:t>
      </w:r>
      <w:r>
        <w:t>: to be a worshipping people growing in</w:t>
      </w:r>
      <w:r w:rsidR="005A5622">
        <w:t xml:space="preserve"> our surrender to Jesus</w:t>
      </w:r>
      <w:r>
        <w:t xml:space="preserve"> and in</w:t>
      </w:r>
      <w:r w:rsidR="005A5622">
        <w:t xml:space="preserve"> our passion for prayer</w:t>
      </w:r>
      <w:r>
        <w:t xml:space="preserve">. </w:t>
      </w:r>
    </w:p>
    <w:p w14:paraId="1236AA26" w14:textId="77777777" w:rsidR="00EA7ECC" w:rsidRDefault="00EA7ECC">
      <w:r w:rsidRPr="00EB38FB">
        <w:rPr>
          <w:b/>
        </w:rPr>
        <w:t>Aim</w:t>
      </w:r>
      <w:r>
        <w:t xml:space="preserve"> for the night: to facilitate prayerful worship and worshipful prayer, by utilising a range of styles in which people can connect with God and </w:t>
      </w:r>
      <w:r w:rsidR="004D1741">
        <w:t xml:space="preserve">go deeper in prayer, worship and </w:t>
      </w:r>
      <w:bookmarkStart w:id="0" w:name="_GoBack"/>
      <w:bookmarkEnd w:id="0"/>
      <w:r w:rsidR="004D1741">
        <w:t>surrender</w:t>
      </w:r>
      <w:r>
        <w:t xml:space="preserve">. </w:t>
      </w:r>
    </w:p>
    <w:p w14:paraId="562A34D7" w14:textId="77777777" w:rsidR="00EB38FB" w:rsidRDefault="004D1741" w:rsidP="006D4719">
      <w:pPr>
        <w:pStyle w:val="ListParagraph"/>
        <w:numPr>
          <w:ilvl w:val="0"/>
          <w:numId w:val="1"/>
        </w:numPr>
      </w:pPr>
      <w:r>
        <w:t xml:space="preserve">For </w:t>
      </w:r>
      <w:r w:rsidR="00EB38FB">
        <w:t xml:space="preserve">people to </w:t>
      </w:r>
      <w:r w:rsidR="00EB38FB" w:rsidRPr="00146F49">
        <w:rPr>
          <w:i/>
        </w:rPr>
        <w:t>come</w:t>
      </w:r>
      <w:r w:rsidR="00EB38FB">
        <w:t xml:space="preserve"> </w:t>
      </w:r>
      <w:r>
        <w:t>as</w:t>
      </w:r>
      <w:r w:rsidR="00EB38FB">
        <w:t xml:space="preserve"> </w:t>
      </w:r>
      <w:r w:rsidR="00EB38FB" w:rsidRPr="00146F49">
        <w:rPr>
          <w:i/>
        </w:rPr>
        <w:t>worship</w:t>
      </w:r>
      <w:r>
        <w:rPr>
          <w:i/>
        </w:rPr>
        <w:t>pers</w:t>
      </w:r>
    </w:p>
    <w:p w14:paraId="2C3A0F6C" w14:textId="77777777" w:rsidR="00EB38FB" w:rsidRDefault="004D1741" w:rsidP="00B556A1">
      <w:pPr>
        <w:pStyle w:val="ListParagraph"/>
        <w:numPr>
          <w:ilvl w:val="0"/>
          <w:numId w:val="1"/>
        </w:numPr>
      </w:pPr>
      <w:r>
        <w:t>For</w:t>
      </w:r>
      <w:r w:rsidR="00EA7ECC">
        <w:t xml:space="preserve"> people to </w:t>
      </w:r>
      <w:r w:rsidR="00EA7ECC" w:rsidRPr="00146F49">
        <w:rPr>
          <w:i/>
        </w:rPr>
        <w:t>experience prayer and worship in different ways</w:t>
      </w:r>
      <w:r w:rsidR="00EA7ECC">
        <w:t xml:space="preserve">. These might be different to what is possible in a usual service. Our prayer is that through these times people are discipled in worship and prayer – that they learn different rhythms that they can take into their day to day lives in their personal times with Jesus, their times with others in smaller groups, and where appropriate our times in larger groups. </w:t>
      </w:r>
    </w:p>
    <w:p w14:paraId="4A6E6A9D" w14:textId="77777777" w:rsidR="00EB38FB" w:rsidRDefault="004D1741" w:rsidP="00802C3B">
      <w:pPr>
        <w:pStyle w:val="ListParagraph"/>
        <w:numPr>
          <w:ilvl w:val="0"/>
          <w:numId w:val="1"/>
        </w:numPr>
      </w:pPr>
      <w:r>
        <w:t xml:space="preserve">For </w:t>
      </w:r>
      <w:r w:rsidR="00322C1B">
        <w:t xml:space="preserve">people to </w:t>
      </w:r>
      <w:r w:rsidR="00322C1B" w:rsidRPr="00146F49">
        <w:rPr>
          <w:i/>
        </w:rPr>
        <w:t>feel welcome</w:t>
      </w:r>
      <w:r w:rsidR="00322C1B">
        <w:t xml:space="preserve">, even if they don’t initially feel comfortable with worship and prayer that is different to what they are used to, including those who don’t feel comfortable praying aloud. </w:t>
      </w:r>
    </w:p>
    <w:p w14:paraId="08FCF4B6" w14:textId="77777777" w:rsidR="00EA7ECC" w:rsidRPr="00146F49" w:rsidRDefault="00EB38FB" w:rsidP="00802C3B">
      <w:pPr>
        <w:pStyle w:val="ListParagraph"/>
        <w:numPr>
          <w:ilvl w:val="0"/>
          <w:numId w:val="1"/>
        </w:numPr>
        <w:rPr>
          <w:i/>
        </w:rPr>
      </w:pPr>
      <w:r>
        <w:t xml:space="preserve">For those who do feel comfortable with worship and prayer in these ways, we want to encourage them and facilitate times where they can </w:t>
      </w:r>
      <w:r w:rsidRPr="00146F49">
        <w:rPr>
          <w:i/>
        </w:rPr>
        <w:t xml:space="preserve">go deeper in prayer, worship and surrender. </w:t>
      </w:r>
    </w:p>
    <w:p w14:paraId="6B449E44" w14:textId="77777777" w:rsidR="00EB38FB" w:rsidRDefault="004D1741" w:rsidP="00802C3B">
      <w:pPr>
        <w:pStyle w:val="ListParagraph"/>
        <w:numPr>
          <w:ilvl w:val="0"/>
          <w:numId w:val="1"/>
        </w:numPr>
      </w:pPr>
      <w:r>
        <w:t xml:space="preserve">For </w:t>
      </w:r>
      <w:r w:rsidR="00EB38FB">
        <w:t xml:space="preserve">people to feel that they have been able to </w:t>
      </w:r>
      <w:r w:rsidR="00EB38FB" w:rsidRPr="00146F49">
        <w:rPr>
          <w:i/>
        </w:rPr>
        <w:t>engage, and invited to go deeper</w:t>
      </w:r>
      <w:r w:rsidR="00EB38FB">
        <w:t xml:space="preserve">. </w:t>
      </w:r>
    </w:p>
    <w:p w14:paraId="427880BA" w14:textId="77777777" w:rsidR="00263405" w:rsidRDefault="004D1741" w:rsidP="00802C3B">
      <w:pPr>
        <w:pStyle w:val="ListParagraph"/>
        <w:numPr>
          <w:ilvl w:val="0"/>
          <w:numId w:val="1"/>
        </w:numPr>
      </w:pPr>
      <w:r>
        <w:t>T</w:t>
      </w:r>
      <w:r w:rsidR="00263405">
        <w:t>o identify people with gifts in worship and prayer and give them opportunities to use their gifts</w:t>
      </w:r>
    </w:p>
    <w:p w14:paraId="23EF3A4F" w14:textId="77777777" w:rsidR="00EA7ECC" w:rsidRDefault="00263405">
      <w:r>
        <w:t>These nights</w:t>
      </w:r>
      <w:r w:rsidR="00EA7ECC">
        <w:t xml:space="preserve"> </w:t>
      </w:r>
      <w:r>
        <w:t>could</w:t>
      </w:r>
      <w:r w:rsidR="00EA7ECC">
        <w:t xml:space="preserve"> include</w:t>
      </w:r>
      <w:r w:rsidR="00EB38FB">
        <w:t xml:space="preserve"> a selection of</w:t>
      </w:r>
      <w:r w:rsidR="00EA7ECC">
        <w:t xml:space="preserve">: silence, open worship, </w:t>
      </w:r>
      <w:r w:rsidR="00EB38FB">
        <w:t>short devotion/testimony</w:t>
      </w:r>
      <w:r w:rsidR="00322C1B">
        <w:t xml:space="preserve">, </w:t>
      </w:r>
      <w:r w:rsidR="00EA7ECC">
        <w:t xml:space="preserve">art, activations, </w:t>
      </w:r>
      <w:r w:rsidR="00322C1B">
        <w:t>praying for others, praying together, praying scripture, prayer stations</w:t>
      </w:r>
      <w:r w:rsidR="00EB38FB">
        <w:t>, prayer ministry</w:t>
      </w:r>
      <w:r w:rsidR="00322C1B">
        <w:t xml:space="preserve"> etc. and sometimes will require a different room or different layout to facilitate movement, group opportunities, stations or just to aid in the understanding that this is not a </w:t>
      </w:r>
      <w:r w:rsidR="00EB38FB">
        <w:t>‘</w:t>
      </w:r>
      <w:r w:rsidR="00322C1B">
        <w:t>stand to sing, sit to listen</w:t>
      </w:r>
      <w:r w:rsidR="00EB38FB">
        <w:t>’</w:t>
      </w:r>
      <w:r w:rsidR="00322C1B">
        <w:t xml:space="preserve"> environment. </w:t>
      </w:r>
    </w:p>
    <w:p w14:paraId="2B9CC144" w14:textId="77777777" w:rsidR="00362A60" w:rsidRDefault="00EB38FB">
      <w:r>
        <w:t>Everyone involved in the night are the “leaders</w:t>
      </w:r>
      <w:r w:rsidR="00686168">
        <w:t xml:space="preserve"> of worship</w:t>
      </w:r>
      <w:r>
        <w:t xml:space="preserve">” as we, in different ways, lead people in prayer, worship and surrender. </w:t>
      </w:r>
      <w:r w:rsidR="00686168">
        <w:t>The facilitator prayerfully plan</w:t>
      </w:r>
      <w:r w:rsidR="00362A60">
        <w:t>s</w:t>
      </w:r>
      <w:r w:rsidR="00686168">
        <w:t xml:space="preserve"> an outline for the night and work</w:t>
      </w:r>
      <w:r w:rsidR="00362A60">
        <w:t>s</w:t>
      </w:r>
      <w:r w:rsidR="00686168">
        <w:t xml:space="preserve"> with the worship leader regar</w:t>
      </w:r>
      <w:r w:rsidR="00194DCC">
        <w:t xml:space="preserve">ding song choice and placement. A range of song types and genres could be used. </w:t>
      </w:r>
      <w:r w:rsidR="00686168">
        <w:t xml:space="preserve">Sometimes the worship leader could be the facilitator. The facilitator should be conscious of time, and have a program for the night, but does not need to be scheduled to the minute. </w:t>
      </w:r>
      <w:r w:rsidR="00194DCC">
        <w:t xml:space="preserve">Songs are chosen </w:t>
      </w:r>
    </w:p>
    <w:p w14:paraId="37AF1C01" w14:textId="77777777" w:rsidR="00EB38FB" w:rsidRDefault="00263405">
      <w:r>
        <w:t>Nigh</w:t>
      </w:r>
      <w:r w:rsidR="00362A60">
        <w:t>ts might have different themes and different layouts. It would be great to have the option of people coming into a room with limited chairs, where they can spread out across the room, but we might have to introduce that slowly with different layouts and increasing space for movement of individuals and groups.</w:t>
      </w:r>
    </w:p>
    <w:p w14:paraId="53D22515" w14:textId="77777777" w:rsidR="00652AC9" w:rsidRDefault="00652AC9" w:rsidP="00652AC9">
      <w:pPr>
        <w:rPr>
          <w:b/>
          <w:sz w:val="28"/>
          <w:u w:val="single"/>
        </w:rPr>
      </w:pPr>
    </w:p>
    <w:p w14:paraId="3FE584D9" w14:textId="77777777" w:rsidR="00652AC9" w:rsidRPr="001E1F1A" w:rsidRDefault="00652AC9" w:rsidP="00652AC9">
      <w:pPr>
        <w:rPr>
          <w:b/>
          <w:u w:val="single"/>
        </w:rPr>
      </w:pPr>
      <w:r w:rsidRPr="001E1F1A">
        <w:rPr>
          <w:b/>
          <w:u w:val="single"/>
        </w:rPr>
        <w:t>6 Weeks</w:t>
      </w:r>
    </w:p>
    <w:p w14:paraId="63265A16" w14:textId="77777777" w:rsidR="00652AC9" w:rsidRPr="00B546A7" w:rsidRDefault="00652AC9" w:rsidP="00652AC9">
      <w:pPr>
        <w:pStyle w:val="ListParagraph"/>
        <w:numPr>
          <w:ilvl w:val="0"/>
          <w:numId w:val="9"/>
        </w:numPr>
      </w:pPr>
      <w:r w:rsidRPr="00B546A7">
        <w:t xml:space="preserve"> Surrender</w:t>
      </w:r>
    </w:p>
    <w:p w14:paraId="515AF55A" w14:textId="77777777" w:rsidR="00652AC9" w:rsidRPr="00B546A7" w:rsidRDefault="00652AC9" w:rsidP="00652AC9">
      <w:pPr>
        <w:pStyle w:val="ListParagraph"/>
        <w:numPr>
          <w:ilvl w:val="0"/>
          <w:numId w:val="9"/>
        </w:numPr>
      </w:pPr>
      <w:r w:rsidRPr="00B546A7">
        <w:t xml:space="preserve"> Surrender: Share</w:t>
      </w:r>
    </w:p>
    <w:p w14:paraId="29836519" w14:textId="77777777" w:rsidR="00652AC9" w:rsidRPr="00B546A7" w:rsidRDefault="00652AC9" w:rsidP="00652AC9">
      <w:pPr>
        <w:pStyle w:val="ListParagraph"/>
        <w:numPr>
          <w:ilvl w:val="0"/>
          <w:numId w:val="9"/>
        </w:numPr>
      </w:pPr>
      <w:r w:rsidRPr="00B546A7">
        <w:t xml:space="preserve"> Surrender: Serve</w:t>
      </w:r>
    </w:p>
    <w:p w14:paraId="30CA3D09" w14:textId="77777777" w:rsidR="00652AC9" w:rsidRPr="00B546A7" w:rsidRDefault="00652AC9" w:rsidP="00652AC9">
      <w:pPr>
        <w:pStyle w:val="ListParagraph"/>
        <w:numPr>
          <w:ilvl w:val="0"/>
          <w:numId w:val="9"/>
        </w:numPr>
      </w:pPr>
      <w:r w:rsidRPr="00B546A7">
        <w:t xml:space="preserve"> Surrender: Stand</w:t>
      </w:r>
    </w:p>
    <w:p w14:paraId="59944AA6" w14:textId="77777777" w:rsidR="00652AC9" w:rsidRPr="00B546A7" w:rsidRDefault="00652AC9" w:rsidP="00652AC9">
      <w:pPr>
        <w:pStyle w:val="ListParagraph"/>
        <w:numPr>
          <w:ilvl w:val="0"/>
          <w:numId w:val="9"/>
        </w:numPr>
      </w:pPr>
      <w:r w:rsidRPr="00B546A7">
        <w:t xml:space="preserve"> Surrender: Sing</w:t>
      </w:r>
    </w:p>
    <w:p w14:paraId="2900ADFA" w14:textId="77777777" w:rsidR="00652AC9" w:rsidRPr="00B546A7" w:rsidRDefault="00652AC9" w:rsidP="00652AC9">
      <w:pPr>
        <w:pStyle w:val="ListParagraph"/>
        <w:numPr>
          <w:ilvl w:val="0"/>
          <w:numId w:val="9"/>
        </w:numPr>
      </w:pPr>
      <w:r w:rsidRPr="00B546A7">
        <w:t xml:space="preserve"> Surrender: Set Apart</w:t>
      </w:r>
    </w:p>
    <w:p w14:paraId="375003DA" w14:textId="77777777" w:rsidR="00B546A7" w:rsidRDefault="00B546A7">
      <w:pPr>
        <w:rPr>
          <w:b/>
          <w:u w:val="single"/>
        </w:rPr>
      </w:pPr>
    </w:p>
    <w:p w14:paraId="1A1F2A56" w14:textId="4B8E90A6" w:rsidR="00362A60" w:rsidRPr="00194DCC" w:rsidRDefault="00652AC9">
      <w:pPr>
        <w:rPr>
          <w:b/>
          <w:u w:val="single"/>
        </w:rPr>
      </w:pPr>
      <w:r>
        <w:rPr>
          <w:b/>
          <w:u w:val="single"/>
        </w:rPr>
        <w:lastRenderedPageBreak/>
        <w:t xml:space="preserve">Possible </w:t>
      </w:r>
      <w:r w:rsidR="00146F49">
        <w:rPr>
          <w:b/>
          <w:u w:val="single"/>
        </w:rPr>
        <w:t>Elements</w:t>
      </w:r>
    </w:p>
    <w:p w14:paraId="38A7E8E7" w14:textId="77777777" w:rsidR="00194DCC" w:rsidRDefault="00194DCC">
      <w:r>
        <w:t>Worship (corporate, sit, stand, kneel, stations)</w:t>
      </w:r>
    </w:p>
    <w:p w14:paraId="1C9EC095" w14:textId="77777777" w:rsidR="00194DCC" w:rsidRDefault="00194DCC">
      <w:r>
        <w:t xml:space="preserve">Devotion </w:t>
      </w:r>
    </w:p>
    <w:p w14:paraId="114EE5BB" w14:textId="77777777" w:rsidR="00194DCC" w:rsidRDefault="00194DCC">
      <w:r>
        <w:t>Activation</w:t>
      </w:r>
      <w:r w:rsidR="00652AC9">
        <w:t>/Reflective Reading</w:t>
      </w:r>
    </w:p>
    <w:p w14:paraId="1ACFE2FE" w14:textId="77777777" w:rsidR="00652AC9" w:rsidRDefault="00652AC9">
      <w:r>
        <w:t>Testimony</w:t>
      </w:r>
    </w:p>
    <w:p w14:paraId="3443FC9F" w14:textId="77777777" w:rsidR="00652AC9" w:rsidRDefault="00652AC9">
      <w:r>
        <w:t>Item</w:t>
      </w:r>
    </w:p>
    <w:p w14:paraId="2F3F2B24" w14:textId="77777777" w:rsidR="00652AC9" w:rsidRDefault="00652AC9">
      <w:r>
        <w:t>Communion</w:t>
      </w:r>
    </w:p>
    <w:p w14:paraId="2566D394" w14:textId="77777777" w:rsidR="00146F49" w:rsidRDefault="00146F49">
      <w:r>
        <w:t>Reflective Prayer</w:t>
      </w:r>
    </w:p>
    <w:p w14:paraId="74CFA3E3" w14:textId="77777777" w:rsidR="00194DCC" w:rsidRDefault="00194DCC">
      <w:r>
        <w:t>Prayer from front</w:t>
      </w:r>
    </w:p>
    <w:p w14:paraId="5CCF3479" w14:textId="77777777" w:rsidR="00194DCC" w:rsidRDefault="00194DCC">
      <w:r>
        <w:t>Prayer</w:t>
      </w:r>
      <w:r w:rsidR="00366255">
        <w:t xml:space="preserve"> in individuals/groups (with option for both)</w:t>
      </w:r>
    </w:p>
    <w:p w14:paraId="141CED49" w14:textId="77777777" w:rsidR="00194DCC" w:rsidRDefault="00194DCC">
      <w:r>
        <w:t xml:space="preserve">Prayer for </w:t>
      </w:r>
      <w:r w:rsidR="00366255">
        <w:t>others</w:t>
      </w:r>
    </w:p>
    <w:p w14:paraId="34C7CF81" w14:textId="77777777" w:rsidR="00146F49" w:rsidRDefault="00146F49">
      <w:r>
        <w:t>Prayer Ministry</w:t>
      </w:r>
    </w:p>
    <w:p w14:paraId="7070545D" w14:textId="77777777" w:rsidR="00652AC9" w:rsidRDefault="00652AC9">
      <w:r>
        <w:t>Praying Scripture</w:t>
      </w:r>
    </w:p>
    <w:p w14:paraId="20615F16" w14:textId="77777777" w:rsidR="00E17706" w:rsidRDefault="00652AC9">
      <w:r>
        <w:t>Prayer Stations</w:t>
      </w:r>
    </w:p>
    <w:p w14:paraId="528986AA" w14:textId="77777777" w:rsidR="00652AC9" w:rsidRDefault="00652AC9">
      <w:r>
        <w:t>Collate prayers (written whiteboard etc)</w:t>
      </w:r>
    </w:p>
    <w:p w14:paraId="01000007" w14:textId="77777777" w:rsidR="009F1B5A" w:rsidRDefault="009F1B5A">
      <w:r>
        <w:t>Add more here</w:t>
      </w:r>
    </w:p>
    <w:p w14:paraId="780DBEF7" w14:textId="77777777" w:rsidR="00E17706" w:rsidRDefault="00E17706"/>
    <w:p w14:paraId="4264134D" w14:textId="77777777" w:rsidR="00E17706" w:rsidRDefault="00E17706"/>
    <w:p w14:paraId="144542DF" w14:textId="77777777" w:rsidR="004D1741" w:rsidRDefault="004D1741" w:rsidP="004D1741">
      <w:pPr>
        <w:pStyle w:val="ListParagraph"/>
      </w:pPr>
    </w:p>
    <w:p w14:paraId="40232CF1" w14:textId="77777777" w:rsidR="00652AC9" w:rsidRDefault="00652AC9" w:rsidP="004D1741">
      <w:pPr>
        <w:pStyle w:val="ListParagraph"/>
      </w:pPr>
    </w:p>
    <w:p w14:paraId="208001C7" w14:textId="77777777" w:rsidR="00652AC9" w:rsidRDefault="00652AC9" w:rsidP="004D1741">
      <w:pPr>
        <w:pStyle w:val="ListParagraph"/>
      </w:pPr>
    </w:p>
    <w:p w14:paraId="69D0FC2B" w14:textId="77777777" w:rsidR="00652AC9" w:rsidRDefault="00652AC9" w:rsidP="004D1741">
      <w:pPr>
        <w:pStyle w:val="ListParagraph"/>
      </w:pPr>
    </w:p>
    <w:p w14:paraId="1166E566" w14:textId="77777777" w:rsidR="00652AC9" w:rsidRDefault="00652AC9" w:rsidP="004D1741">
      <w:pPr>
        <w:pStyle w:val="ListParagraph"/>
      </w:pPr>
    </w:p>
    <w:p w14:paraId="337B437C" w14:textId="77777777" w:rsidR="00652AC9" w:rsidRDefault="00652AC9" w:rsidP="004D1741">
      <w:pPr>
        <w:pStyle w:val="ListParagraph"/>
      </w:pPr>
    </w:p>
    <w:p w14:paraId="1AD8C630" w14:textId="77777777" w:rsidR="00652AC9" w:rsidRDefault="00652AC9" w:rsidP="004D1741">
      <w:pPr>
        <w:pStyle w:val="ListParagraph"/>
      </w:pPr>
    </w:p>
    <w:p w14:paraId="0937E6A0" w14:textId="77777777" w:rsidR="00652AC9" w:rsidRDefault="00652AC9" w:rsidP="004D1741">
      <w:pPr>
        <w:pStyle w:val="ListParagraph"/>
      </w:pPr>
    </w:p>
    <w:p w14:paraId="40972AAB" w14:textId="77777777" w:rsidR="00652AC9" w:rsidRDefault="00652AC9" w:rsidP="004D1741">
      <w:pPr>
        <w:pStyle w:val="ListParagraph"/>
      </w:pPr>
    </w:p>
    <w:p w14:paraId="024CB1D9" w14:textId="77777777" w:rsidR="00652AC9" w:rsidRDefault="00652AC9" w:rsidP="004D1741">
      <w:pPr>
        <w:pStyle w:val="ListParagraph"/>
      </w:pPr>
    </w:p>
    <w:p w14:paraId="534F8F7F" w14:textId="77777777" w:rsidR="00652AC9" w:rsidRDefault="00652AC9" w:rsidP="004D1741">
      <w:pPr>
        <w:pStyle w:val="ListParagraph"/>
      </w:pPr>
    </w:p>
    <w:p w14:paraId="2E40E7C9" w14:textId="77777777" w:rsidR="005A5622" w:rsidRDefault="005A5622" w:rsidP="004D1741">
      <w:pPr>
        <w:pStyle w:val="ListParagraph"/>
      </w:pPr>
    </w:p>
    <w:p w14:paraId="0B08E30A" w14:textId="77777777" w:rsidR="005A5622" w:rsidRDefault="005A5622" w:rsidP="004D1741">
      <w:pPr>
        <w:pStyle w:val="ListParagraph"/>
      </w:pPr>
    </w:p>
    <w:p w14:paraId="6EFAA204" w14:textId="77777777" w:rsidR="005A5622" w:rsidRDefault="005A5622" w:rsidP="004D1741">
      <w:pPr>
        <w:pStyle w:val="ListParagraph"/>
      </w:pPr>
    </w:p>
    <w:p w14:paraId="202653D0" w14:textId="77777777" w:rsidR="005A5622" w:rsidRDefault="005A5622" w:rsidP="004D1741">
      <w:pPr>
        <w:pStyle w:val="ListParagraph"/>
      </w:pPr>
    </w:p>
    <w:p w14:paraId="796A1CD0" w14:textId="77777777" w:rsidR="005A5622" w:rsidRDefault="005A5622" w:rsidP="004D1741">
      <w:pPr>
        <w:pStyle w:val="ListParagraph"/>
      </w:pPr>
    </w:p>
    <w:p w14:paraId="76E057FD" w14:textId="77777777" w:rsidR="00652AC9" w:rsidRDefault="00652AC9" w:rsidP="004D1741">
      <w:pPr>
        <w:pStyle w:val="ListParagraph"/>
      </w:pPr>
    </w:p>
    <w:p w14:paraId="179C6BA4" w14:textId="77777777" w:rsidR="00652AC9" w:rsidRDefault="00652AC9" w:rsidP="004D1741">
      <w:pPr>
        <w:pStyle w:val="ListParagraph"/>
      </w:pPr>
    </w:p>
    <w:p w14:paraId="66DA2740" w14:textId="77777777" w:rsidR="00652AC9" w:rsidRDefault="00652AC9" w:rsidP="004D1741">
      <w:pPr>
        <w:pStyle w:val="ListParagraph"/>
      </w:pPr>
    </w:p>
    <w:p w14:paraId="5A20B6B0" w14:textId="77777777" w:rsidR="00652AC9" w:rsidRDefault="00652AC9" w:rsidP="004D1741">
      <w:pPr>
        <w:pStyle w:val="ListParagraph"/>
      </w:pPr>
    </w:p>
    <w:p w14:paraId="340D621E" w14:textId="77777777" w:rsidR="005A5622" w:rsidRDefault="005A5622" w:rsidP="004D1741">
      <w:pPr>
        <w:pStyle w:val="ListParagraph"/>
      </w:pPr>
    </w:p>
    <w:p w14:paraId="0079ED1F" w14:textId="77777777" w:rsidR="005A5622" w:rsidRDefault="005A5622" w:rsidP="004D1741">
      <w:pPr>
        <w:pStyle w:val="ListParagraph"/>
      </w:pPr>
    </w:p>
    <w:p w14:paraId="608A7808" w14:textId="77777777" w:rsidR="005A5622" w:rsidRPr="00652AC9" w:rsidRDefault="005A5622" w:rsidP="005A5622">
      <w:pPr>
        <w:rPr>
          <w:b/>
          <w:u w:val="single"/>
        </w:rPr>
      </w:pPr>
      <w:r w:rsidRPr="00652AC9">
        <w:rPr>
          <w:b/>
          <w:u w:val="single"/>
        </w:rPr>
        <w:t>6 Weeks</w:t>
      </w:r>
    </w:p>
    <w:p w14:paraId="3B2BA678" w14:textId="77777777" w:rsidR="005A5622" w:rsidRPr="00652AC9" w:rsidRDefault="005A5622" w:rsidP="005A5622">
      <w:pPr>
        <w:pStyle w:val="ListParagraph"/>
        <w:numPr>
          <w:ilvl w:val="0"/>
          <w:numId w:val="10"/>
        </w:numPr>
        <w:rPr>
          <w:b/>
        </w:rPr>
      </w:pPr>
      <w:r w:rsidRPr="00652AC9">
        <w:rPr>
          <w:b/>
        </w:rPr>
        <w:t>Surrender</w:t>
      </w:r>
    </w:p>
    <w:p w14:paraId="149E2D8D" w14:textId="77777777" w:rsidR="00E31FC9" w:rsidRPr="003F4230" w:rsidRDefault="00894497" w:rsidP="00894497">
      <w:pPr>
        <w:pStyle w:val="ListParagraph"/>
        <w:numPr>
          <w:ilvl w:val="1"/>
          <w:numId w:val="10"/>
        </w:numPr>
        <w:rPr>
          <w:i/>
        </w:rPr>
      </w:pPr>
      <w:r w:rsidRPr="003F4230">
        <w:rPr>
          <w:i/>
        </w:rPr>
        <w:t>As we surrender to Jesus, we pause, we are not hurried, we wait on him</w:t>
      </w:r>
    </w:p>
    <w:p w14:paraId="1346398A" w14:textId="77777777" w:rsidR="00894497" w:rsidRDefault="0095691C" w:rsidP="00B42D7D">
      <w:pPr>
        <w:pStyle w:val="ListParagraph"/>
        <w:numPr>
          <w:ilvl w:val="1"/>
          <w:numId w:val="10"/>
        </w:numPr>
      </w:pPr>
      <w:r>
        <w:t xml:space="preserve"> </w:t>
      </w:r>
      <w:r w:rsidR="00894497">
        <w:t xml:space="preserve">Devotion/Activation – </w:t>
      </w:r>
    </w:p>
    <w:p w14:paraId="081A2945" w14:textId="77777777" w:rsidR="00894497" w:rsidRDefault="00894497" w:rsidP="00894497">
      <w:pPr>
        <w:pStyle w:val="ListParagraph"/>
        <w:numPr>
          <w:ilvl w:val="2"/>
          <w:numId w:val="10"/>
        </w:numPr>
      </w:pPr>
      <w:r>
        <w:t>Your kingdom, your will, your glory</w:t>
      </w:r>
    </w:p>
    <w:p w14:paraId="6EADF024" w14:textId="77777777" w:rsidR="00894497" w:rsidRDefault="00366255" w:rsidP="00894497">
      <w:pPr>
        <w:pStyle w:val="ListParagraph"/>
        <w:numPr>
          <w:ilvl w:val="2"/>
          <w:numId w:val="10"/>
        </w:numPr>
      </w:pPr>
      <w:r>
        <w:t>R</w:t>
      </w:r>
      <w:r w:rsidR="00894497">
        <w:t xml:space="preserve">ich </w:t>
      </w:r>
      <w:r>
        <w:t>Y</w:t>
      </w:r>
      <w:r w:rsidR="00894497">
        <w:t xml:space="preserve">oung </w:t>
      </w:r>
      <w:r>
        <w:t>R</w:t>
      </w:r>
      <w:r w:rsidR="00894497">
        <w:t xml:space="preserve">uler </w:t>
      </w:r>
      <w:r w:rsidR="003F4230">
        <w:t>Mark 10</w:t>
      </w:r>
    </w:p>
    <w:p w14:paraId="21E27823" w14:textId="77777777" w:rsidR="00366255" w:rsidRDefault="00366255" w:rsidP="00366255">
      <w:pPr>
        <w:pStyle w:val="ListParagraph"/>
        <w:numPr>
          <w:ilvl w:val="1"/>
          <w:numId w:val="10"/>
        </w:numPr>
      </w:pPr>
      <w:r>
        <w:t>Prayer – individual reflective, group option, prayer from seats</w:t>
      </w:r>
    </w:p>
    <w:p w14:paraId="08278F4A" w14:textId="77777777" w:rsidR="0095691C" w:rsidRDefault="00366255" w:rsidP="0095691C">
      <w:pPr>
        <w:pStyle w:val="ListParagraph"/>
        <w:numPr>
          <w:ilvl w:val="1"/>
          <w:numId w:val="10"/>
        </w:numPr>
      </w:pPr>
      <w:r>
        <w:t>Stations available and mentioned as an option but not described</w:t>
      </w:r>
    </w:p>
    <w:p w14:paraId="70B0C2AD" w14:textId="77777777" w:rsidR="005A5622" w:rsidRPr="00652AC9" w:rsidRDefault="005A5622" w:rsidP="005A5622">
      <w:pPr>
        <w:pStyle w:val="ListParagraph"/>
        <w:numPr>
          <w:ilvl w:val="0"/>
          <w:numId w:val="10"/>
        </w:numPr>
        <w:rPr>
          <w:b/>
        </w:rPr>
      </w:pPr>
      <w:r w:rsidRPr="00652AC9">
        <w:rPr>
          <w:b/>
        </w:rPr>
        <w:t>Surrender: Share</w:t>
      </w:r>
    </w:p>
    <w:p w14:paraId="48295AE9" w14:textId="77777777" w:rsidR="005A5622" w:rsidRPr="003F4230" w:rsidRDefault="005A5622" w:rsidP="005A5622">
      <w:pPr>
        <w:pStyle w:val="ListParagraph"/>
        <w:numPr>
          <w:ilvl w:val="1"/>
          <w:numId w:val="10"/>
        </w:numPr>
        <w:rPr>
          <w:i/>
        </w:rPr>
      </w:pPr>
      <w:r w:rsidRPr="003F4230">
        <w:rPr>
          <w:i/>
        </w:rPr>
        <w:t>As we surrender to Jesus, he invites us to share with others</w:t>
      </w:r>
    </w:p>
    <w:p w14:paraId="7591846B" w14:textId="77777777" w:rsidR="005A5622" w:rsidRDefault="005A5622" w:rsidP="005A5622">
      <w:pPr>
        <w:pStyle w:val="ListParagraph"/>
        <w:numPr>
          <w:ilvl w:val="1"/>
          <w:numId w:val="10"/>
        </w:numPr>
      </w:pPr>
      <w:r>
        <w:t xml:space="preserve">We see with his eyes and our hearts break for what breaks his </w:t>
      </w:r>
      <w:proofErr w:type="spellStart"/>
      <w:r>
        <w:t>Eg</w:t>
      </w:r>
      <w:proofErr w:type="spellEnd"/>
      <w:r>
        <w:t xml:space="preserve"> </w:t>
      </w:r>
      <w:r w:rsidR="00366255">
        <w:t xml:space="preserve">song </w:t>
      </w:r>
      <w:r>
        <w:t>Hosanna</w:t>
      </w:r>
    </w:p>
    <w:p w14:paraId="6A91ECA9" w14:textId="77777777" w:rsidR="005A5622" w:rsidRDefault="005A5622" w:rsidP="005A5622">
      <w:pPr>
        <w:pStyle w:val="ListParagraph"/>
        <w:numPr>
          <w:ilvl w:val="1"/>
          <w:numId w:val="10"/>
        </w:numPr>
      </w:pPr>
      <w:r>
        <w:t>Application – one person you will pray for over these 40 days, and be ready to share when an opportunity arises</w:t>
      </w:r>
    </w:p>
    <w:p w14:paraId="7B310FE5" w14:textId="77777777" w:rsidR="005A5622" w:rsidRDefault="005A5622" w:rsidP="005A5622">
      <w:pPr>
        <w:pStyle w:val="ListParagraph"/>
        <w:numPr>
          <w:ilvl w:val="1"/>
          <w:numId w:val="10"/>
        </w:numPr>
      </w:pPr>
      <w:r>
        <w:t xml:space="preserve">Devotion – </w:t>
      </w:r>
    </w:p>
    <w:p w14:paraId="243BB1BD" w14:textId="77777777" w:rsidR="00DB0D29" w:rsidRDefault="00DB0D29" w:rsidP="005A5622">
      <w:pPr>
        <w:pStyle w:val="ListParagraph"/>
        <w:numPr>
          <w:ilvl w:val="1"/>
          <w:numId w:val="10"/>
        </w:numPr>
      </w:pPr>
      <w:r>
        <w:t>Prayer focus –</w:t>
      </w:r>
      <w:r w:rsidR="00C06802">
        <w:t xml:space="preserve">our </w:t>
      </w:r>
      <w:r>
        <w:t>outreach ministries</w:t>
      </w:r>
    </w:p>
    <w:p w14:paraId="211E68B8" w14:textId="77777777" w:rsidR="003F4230" w:rsidRDefault="003F4230" w:rsidP="005A5622">
      <w:pPr>
        <w:pStyle w:val="ListParagraph"/>
        <w:numPr>
          <w:ilvl w:val="1"/>
          <w:numId w:val="10"/>
        </w:numPr>
      </w:pPr>
      <w:r>
        <w:t>Stations – different ones but maybe one or two described</w:t>
      </w:r>
    </w:p>
    <w:p w14:paraId="26A41225" w14:textId="77777777" w:rsidR="005A5622" w:rsidRPr="00652AC9" w:rsidRDefault="005A5622" w:rsidP="005A5622">
      <w:pPr>
        <w:pStyle w:val="ListParagraph"/>
        <w:numPr>
          <w:ilvl w:val="0"/>
          <w:numId w:val="10"/>
        </w:numPr>
        <w:rPr>
          <w:b/>
        </w:rPr>
      </w:pPr>
      <w:r w:rsidRPr="00652AC9">
        <w:rPr>
          <w:b/>
        </w:rPr>
        <w:t>Surrender: Serve</w:t>
      </w:r>
    </w:p>
    <w:p w14:paraId="7F58CADD" w14:textId="77777777" w:rsidR="005A5622" w:rsidRPr="003F4230" w:rsidRDefault="005A5622" w:rsidP="005A5622">
      <w:pPr>
        <w:pStyle w:val="ListParagraph"/>
        <w:numPr>
          <w:ilvl w:val="1"/>
          <w:numId w:val="10"/>
        </w:numPr>
        <w:rPr>
          <w:i/>
        </w:rPr>
      </w:pPr>
      <w:r w:rsidRPr="003F4230">
        <w:rPr>
          <w:i/>
        </w:rPr>
        <w:t>As we surrender to Jesus, he invites us to serve others</w:t>
      </w:r>
    </w:p>
    <w:p w14:paraId="0C6B6DAF" w14:textId="77777777" w:rsidR="00894497" w:rsidRDefault="00894497" w:rsidP="005A5622">
      <w:pPr>
        <w:pStyle w:val="ListParagraph"/>
        <w:numPr>
          <w:ilvl w:val="1"/>
          <w:numId w:val="10"/>
        </w:numPr>
      </w:pPr>
      <w:r>
        <w:t>Prayer of St Francis “where there is</w:t>
      </w:r>
      <w:r w:rsidR="003F4230">
        <w:t xml:space="preserve"> hatred let me sow love.</w:t>
      </w:r>
      <w:r>
        <w:t>..”</w:t>
      </w:r>
    </w:p>
    <w:p w14:paraId="105B8D8C" w14:textId="77777777" w:rsidR="00894497" w:rsidRDefault="003114A9" w:rsidP="005A5622">
      <w:pPr>
        <w:pStyle w:val="ListParagraph"/>
        <w:numPr>
          <w:ilvl w:val="1"/>
          <w:numId w:val="10"/>
        </w:numPr>
      </w:pPr>
      <w:r>
        <w:t xml:space="preserve">Devotion – </w:t>
      </w:r>
    </w:p>
    <w:p w14:paraId="2351E577" w14:textId="77777777" w:rsidR="003F4230" w:rsidRDefault="00DB0D29" w:rsidP="00C06802">
      <w:pPr>
        <w:pStyle w:val="ListParagraph"/>
        <w:numPr>
          <w:ilvl w:val="1"/>
          <w:numId w:val="10"/>
        </w:numPr>
      </w:pPr>
      <w:r>
        <w:t>Prayer focus – our neighbours and our city</w:t>
      </w:r>
    </w:p>
    <w:p w14:paraId="17DCC326" w14:textId="77777777" w:rsidR="005A5622" w:rsidRPr="00652AC9" w:rsidRDefault="005A5622" w:rsidP="005A5622">
      <w:pPr>
        <w:pStyle w:val="ListParagraph"/>
        <w:numPr>
          <w:ilvl w:val="0"/>
          <w:numId w:val="10"/>
        </w:numPr>
        <w:rPr>
          <w:b/>
        </w:rPr>
      </w:pPr>
      <w:r w:rsidRPr="00652AC9">
        <w:rPr>
          <w:b/>
        </w:rPr>
        <w:t xml:space="preserve"> Surrender: Stand</w:t>
      </w:r>
    </w:p>
    <w:p w14:paraId="0B375622" w14:textId="77777777" w:rsidR="005A5622" w:rsidRPr="003F4230" w:rsidRDefault="005A5622" w:rsidP="005A5622">
      <w:pPr>
        <w:pStyle w:val="ListParagraph"/>
        <w:numPr>
          <w:ilvl w:val="1"/>
          <w:numId w:val="10"/>
        </w:numPr>
        <w:rPr>
          <w:i/>
        </w:rPr>
      </w:pPr>
      <w:r w:rsidRPr="003F4230">
        <w:rPr>
          <w:i/>
        </w:rPr>
        <w:t xml:space="preserve">As we surrender to Jesus, he invites us to </w:t>
      </w:r>
      <w:r w:rsidR="00366255" w:rsidRPr="003F4230">
        <w:rPr>
          <w:i/>
        </w:rPr>
        <w:t>stand</w:t>
      </w:r>
    </w:p>
    <w:p w14:paraId="64F01B35" w14:textId="77777777" w:rsidR="00894497" w:rsidRDefault="003F4230" w:rsidP="005A5622">
      <w:pPr>
        <w:pStyle w:val="ListParagraph"/>
        <w:numPr>
          <w:ilvl w:val="1"/>
          <w:numId w:val="10"/>
        </w:numPr>
      </w:pPr>
      <w:r>
        <w:t xml:space="preserve">Calling, </w:t>
      </w:r>
      <w:r w:rsidR="00366255">
        <w:t xml:space="preserve">Leadership and </w:t>
      </w:r>
      <w:r>
        <w:t xml:space="preserve">include </w:t>
      </w:r>
      <w:r w:rsidR="00366255">
        <w:t>Spiritual Warfare (and after you have done everything to stand)</w:t>
      </w:r>
    </w:p>
    <w:p w14:paraId="6A50BDAE" w14:textId="77777777" w:rsidR="00894497" w:rsidRDefault="00894497" w:rsidP="005A5622">
      <w:pPr>
        <w:pStyle w:val="ListParagraph"/>
        <w:numPr>
          <w:ilvl w:val="1"/>
          <w:numId w:val="10"/>
        </w:numPr>
      </w:pPr>
      <w:r>
        <w:t>Devotion</w:t>
      </w:r>
      <w:r w:rsidR="003114A9">
        <w:t xml:space="preserve"> – </w:t>
      </w:r>
    </w:p>
    <w:p w14:paraId="3689BEF6" w14:textId="77777777" w:rsidR="005A5622" w:rsidRDefault="00DB0D29" w:rsidP="005A5622">
      <w:pPr>
        <w:pStyle w:val="ListParagraph"/>
        <w:numPr>
          <w:ilvl w:val="1"/>
          <w:numId w:val="10"/>
        </w:numPr>
      </w:pPr>
      <w:r>
        <w:t>Prayer focus – our leaders</w:t>
      </w:r>
      <w:r w:rsidR="003F4230">
        <w:t xml:space="preserve"> National, State, Local and Church</w:t>
      </w:r>
      <w:r>
        <w:t xml:space="preserve"> </w:t>
      </w:r>
    </w:p>
    <w:p w14:paraId="5D6FBBC8" w14:textId="77777777" w:rsidR="005A5622" w:rsidRPr="00652AC9" w:rsidRDefault="005A5622" w:rsidP="005A5622">
      <w:pPr>
        <w:pStyle w:val="ListParagraph"/>
        <w:numPr>
          <w:ilvl w:val="0"/>
          <w:numId w:val="10"/>
        </w:numPr>
        <w:rPr>
          <w:b/>
        </w:rPr>
      </w:pPr>
      <w:r w:rsidRPr="00652AC9">
        <w:rPr>
          <w:b/>
        </w:rPr>
        <w:t xml:space="preserve"> Surrender: Sing</w:t>
      </w:r>
    </w:p>
    <w:p w14:paraId="2283CE63" w14:textId="77777777" w:rsidR="005A5622" w:rsidRDefault="005A5622" w:rsidP="005A5622">
      <w:pPr>
        <w:pStyle w:val="ListParagraph"/>
        <w:numPr>
          <w:ilvl w:val="1"/>
          <w:numId w:val="10"/>
        </w:numPr>
      </w:pPr>
      <w:r>
        <w:t xml:space="preserve">As we surrender to Jesus, he invites us to sing </w:t>
      </w:r>
    </w:p>
    <w:p w14:paraId="35916091" w14:textId="77777777" w:rsidR="00366255" w:rsidRDefault="00366255" w:rsidP="005A5622">
      <w:pPr>
        <w:pStyle w:val="ListParagraph"/>
        <w:numPr>
          <w:ilvl w:val="1"/>
          <w:numId w:val="10"/>
        </w:numPr>
      </w:pPr>
      <w:r>
        <w:t xml:space="preserve">Psalms of David </w:t>
      </w:r>
      <w:proofErr w:type="spellStart"/>
      <w:r>
        <w:t>eg</w:t>
      </w:r>
      <w:proofErr w:type="spellEnd"/>
      <w:r>
        <w:t xml:space="preserve"> the rest of Ps 42. </w:t>
      </w:r>
      <w:r w:rsidR="003F4230">
        <w:t>‘</w:t>
      </w:r>
      <w:r>
        <w:t>Yet I will praise him</w:t>
      </w:r>
      <w:r w:rsidR="003F4230">
        <w:t>’</w:t>
      </w:r>
    </w:p>
    <w:p w14:paraId="253261C9" w14:textId="77777777" w:rsidR="00894497" w:rsidRDefault="00894497" w:rsidP="005A5622">
      <w:pPr>
        <w:pStyle w:val="ListParagraph"/>
        <w:numPr>
          <w:ilvl w:val="1"/>
          <w:numId w:val="10"/>
        </w:numPr>
      </w:pPr>
      <w:r>
        <w:t>Elements</w:t>
      </w:r>
    </w:p>
    <w:p w14:paraId="18DE1DF6" w14:textId="77777777" w:rsidR="005A5622" w:rsidRDefault="005A5622" w:rsidP="00894497">
      <w:pPr>
        <w:pStyle w:val="ListParagraph"/>
        <w:numPr>
          <w:ilvl w:val="2"/>
          <w:numId w:val="10"/>
        </w:numPr>
      </w:pPr>
      <w:r>
        <w:t>On the mountains and in the valleys</w:t>
      </w:r>
      <w:r w:rsidR="00894497">
        <w:t xml:space="preserve"> –item or video/audio</w:t>
      </w:r>
      <w:r w:rsidR="003F4230">
        <w:t xml:space="preserve"> “there was Jesus”</w:t>
      </w:r>
    </w:p>
    <w:p w14:paraId="1C3013DA" w14:textId="77777777" w:rsidR="00894497" w:rsidRDefault="003114A9" w:rsidP="00894497">
      <w:pPr>
        <w:pStyle w:val="ListParagraph"/>
        <w:numPr>
          <w:ilvl w:val="2"/>
          <w:numId w:val="10"/>
        </w:numPr>
      </w:pPr>
      <w:r>
        <w:t>T</w:t>
      </w:r>
      <w:r w:rsidR="005A5622">
        <w:t>estimonies</w:t>
      </w:r>
    </w:p>
    <w:p w14:paraId="7B764F7C" w14:textId="77777777" w:rsidR="003114A9" w:rsidRDefault="003114A9" w:rsidP="003114A9">
      <w:pPr>
        <w:pStyle w:val="ListParagraph"/>
        <w:numPr>
          <w:ilvl w:val="1"/>
          <w:numId w:val="10"/>
        </w:numPr>
      </w:pPr>
      <w:r>
        <w:t xml:space="preserve">Art - </w:t>
      </w:r>
    </w:p>
    <w:p w14:paraId="04D43838" w14:textId="77777777" w:rsidR="00894497" w:rsidRDefault="00366255" w:rsidP="00894497">
      <w:pPr>
        <w:pStyle w:val="ListParagraph"/>
        <w:numPr>
          <w:ilvl w:val="1"/>
          <w:numId w:val="10"/>
        </w:numPr>
      </w:pPr>
      <w:r>
        <w:t>Prayer focus – thankfulness</w:t>
      </w:r>
    </w:p>
    <w:p w14:paraId="5C7D6CAC" w14:textId="77777777" w:rsidR="005A5622" w:rsidRPr="00652AC9" w:rsidRDefault="005A5622" w:rsidP="005A5622">
      <w:pPr>
        <w:pStyle w:val="ListParagraph"/>
        <w:numPr>
          <w:ilvl w:val="0"/>
          <w:numId w:val="10"/>
        </w:numPr>
        <w:rPr>
          <w:b/>
        </w:rPr>
      </w:pPr>
      <w:r w:rsidRPr="00652AC9">
        <w:rPr>
          <w:b/>
        </w:rPr>
        <w:t>Surrender: Set Apart</w:t>
      </w:r>
    </w:p>
    <w:p w14:paraId="52BEE264" w14:textId="77777777" w:rsidR="005A5622" w:rsidRDefault="00DB0D29" w:rsidP="005A5622">
      <w:pPr>
        <w:pStyle w:val="ListParagraph"/>
        <w:numPr>
          <w:ilvl w:val="1"/>
          <w:numId w:val="10"/>
        </w:numPr>
      </w:pPr>
      <w:r>
        <w:t xml:space="preserve">As we surrender to Jesus, he sets us apart </w:t>
      </w:r>
      <w:r w:rsidR="00CF4387">
        <w:t>for his service</w:t>
      </w:r>
    </w:p>
    <w:p w14:paraId="0000035A" w14:textId="77777777" w:rsidR="00F6472A" w:rsidRDefault="00F6472A" w:rsidP="005A5622">
      <w:pPr>
        <w:pStyle w:val="ListParagraph"/>
        <w:numPr>
          <w:ilvl w:val="1"/>
          <w:numId w:val="10"/>
        </w:numPr>
      </w:pPr>
      <w:r>
        <w:t>Consecration and commissioning</w:t>
      </w:r>
    </w:p>
    <w:p w14:paraId="1B8D5230" w14:textId="77777777" w:rsidR="00F6472A" w:rsidRDefault="00F6472A" w:rsidP="005A5622">
      <w:pPr>
        <w:pStyle w:val="ListParagraph"/>
        <w:numPr>
          <w:ilvl w:val="1"/>
          <w:numId w:val="10"/>
        </w:numPr>
      </w:pPr>
      <w:r>
        <w:t xml:space="preserve">Come forward for prayer/laying on of hands to commission people as they go. </w:t>
      </w:r>
    </w:p>
    <w:p w14:paraId="1796C1A6" w14:textId="77777777" w:rsidR="00F6472A" w:rsidRDefault="00F6472A" w:rsidP="005A5622">
      <w:pPr>
        <w:pStyle w:val="ListParagraph"/>
        <w:numPr>
          <w:ilvl w:val="1"/>
          <w:numId w:val="10"/>
        </w:numPr>
      </w:pPr>
      <w:r>
        <w:t xml:space="preserve">Could invite </w:t>
      </w:r>
      <w:r w:rsidR="00C06802">
        <w:t>prayer</w:t>
      </w:r>
      <w:r>
        <w:t xml:space="preserve"> team </w:t>
      </w:r>
      <w:r w:rsidR="00C06802">
        <w:t xml:space="preserve">from another church </w:t>
      </w:r>
    </w:p>
    <w:p w14:paraId="0D8FC623" w14:textId="77777777" w:rsidR="005A5622" w:rsidRDefault="005A5622" w:rsidP="004D1741">
      <w:pPr>
        <w:pStyle w:val="ListParagraph"/>
      </w:pPr>
    </w:p>
    <w:p w14:paraId="5FB0F578" w14:textId="77777777" w:rsidR="006A2A8E" w:rsidRDefault="006A2A8E">
      <w:r>
        <w:br w:type="page"/>
      </w:r>
    </w:p>
    <w:p w14:paraId="22C5E4BF" w14:textId="77777777" w:rsidR="006A2A8E" w:rsidRPr="007759D5" w:rsidRDefault="006A2A8E" w:rsidP="007759D5">
      <w:pPr>
        <w:jc w:val="center"/>
        <w:rPr>
          <w:rFonts w:eastAsia="Times New Roman"/>
          <w:b/>
          <w:u w:val="single"/>
        </w:rPr>
      </w:pPr>
      <w:r w:rsidRPr="007759D5">
        <w:rPr>
          <w:rFonts w:eastAsia="Times New Roman"/>
          <w:b/>
          <w:u w:val="single"/>
        </w:rPr>
        <w:lastRenderedPageBreak/>
        <w:t>40 Days of Prayer</w:t>
      </w:r>
    </w:p>
    <w:p w14:paraId="1CE5394C" w14:textId="77777777" w:rsidR="007759D5" w:rsidRPr="007759D5" w:rsidRDefault="007759D5" w:rsidP="006A2A8E">
      <w:pPr>
        <w:rPr>
          <w:rFonts w:eastAsia="Times New Roman"/>
          <w:b/>
        </w:rPr>
      </w:pPr>
      <w:r w:rsidRPr="007759D5">
        <w:rPr>
          <w:rFonts w:eastAsia="Times New Roman"/>
          <w:b/>
        </w:rPr>
        <w:t xml:space="preserve">Week 1 </w:t>
      </w:r>
      <w:r>
        <w:rPr>
          <w:rFonts w:eastAsia="Times New Roman"/>
          <w:b/>
        </w:rPr>
        <w:t>–</w:t>
      </w:r>
      <w:r w:rsidRPr="007759D5">
        <w:rPr>
          <w:rFonts w:eastAsia="Times New Roman"/>
          <w:b/>
        </w:rPr>
        <w:t xml:space="preserve"> Surrender</w:t>
      </w:r>
      <w:r>
        <w:rPr>
          <w:rFonts w:eastAsia="Times New Roman"/>
          <w:b/>
        </w:rPr>
        <w:tab/>
      </w:r>
      <w:r>
        <w:rPr>
          <w:rFonts w:eastAsia="Times New Roman"/>
          <w:b/>
        </w:rPr>
        <w:tab/>
      </w:r>
      <w:r w:rsidR="00C06802">
        <w:rPr>
          <w:b/>
        </w:rPr>
        <w:t>Date</w:t>
      </w:r>
    </w:p>
    <w:p w14:paraId="20D3DE25" w14:textId="77777777" w:rsidR="007759D5" w:rsidRPr="007759D5" w:rsidRDefault="007759D5" w:rsidP="007759D5">
      <w:pPr>
        <w:pStyle w:val="ListParagraph"/>
        <w:ind w:left="1440"/>
        <w:rPr>
          <w:i/>
        </w:rPr>
      </w:pPr>
      <w:r w:rsidRPr="003F4230">
        <w:rPr>
          <w:i/>
        </w:rPr>
        <w:t>As we surrender to Jesus, we pause, we are not hurried, we wait on him</w:t>
      </w:r>
    </w:p>
    <w:p w14:paraId="7AFDFA7E" w14:textId="77777777" w:rsidR="006A2A8E" w:rsidRDefault="006A2A8E" w:rsidP="006A2A8E">
      <w:r>
        <w:rPr>
          <w:rFonts w:eastAsia="Times New Roman"/>
        </w:rPr>
        <w:t>Let us first come as worshippers</w:t>
      </w:r>
    </w:p>
    <w:p w14:paraId="7C7FB7CB" w14:textId="77777777" w:rsidR="006A2A8E" w:rsidRDefault="006A2A8E" w:rsidP="006A2A8E">
      <w:pPr>
        <w:numPr>
          <w:ilvl w:val="0"/>
          <w:numId w:val="3"/>
        </w:numPr>
        <w:spacing w:before="100" w:beforeAutospacing="1" w:after="100" w:afterAutospacing="1" w:line="240" w:lineRule="auto"/>
        <w:rPr>
          <w:rFonts w:eastAsia="Times New Roman"/>
        </w:rPr>
      </w:pPr>
      <w:r>
        <w:rPr>
          <w:rFonts w:eastAsia="Times New Roman"/>
        </w:rPr>
        <w:t xml:space="preserve">Adoration </w:t>
      </w:r>
    </w:p>
    <w:p w14:paraId="4ABAE90C" w14:textId="77777777" w:rsidR="006A2A8E" w:rsidRDefault="006A2A8E" w:rsidP="006A2A8E">
      <w:pPr>
        <w:numPr>
          <w:ilvl w:val="0"/>
          <w:numId w:val="3"/>
        </w:numPr>
        <w:spacing w:before="100" w:beforeAutospacing="1" w:after="100" w:afterAutospacing="1" w:line="240" w:lineRule="auto"/>
        <w:rPr>
          <w:rFonts w:eastAsia="Times New Roman"/>
        </w:rPr>
      </w:pPr>
      <w:r>
        <w:rPr>
          <w:rFonts w:eastAsia="Times New Roman"/>
        </w:rPr>
        <w:t>Surrender</w:t>
      </w:r>
    </w:p>
    <w:p w14:paraId="7F8B4666" w14:textId="77777777" w:rsidR="006A2A8E" w:rsidRDefault="006A2A8E" w:rsidP="006A2A8E">
      <w:pPr>
        <w:numPr>
          <w:ilvl w:val="0"/>
          <w:numId w:val="3"/>
        </w:numPr>
        <w:spacing w:before="100" w:beforeAutospacing="1" w:after="100" w:afterAutospacing="1" w:line="240" w:lineRule="auto"/>
        <w:rPr>
          <w:rFonts w:eastAsia="Times New Roman"/>
        </w:rPr>
      </w:pPr>
      <w:r>
        <w:rPr>
          <w:rFonts w:eastAsia="Times New Roman"/>
        </w:rPr>
        <w:t>Thanksgiving</w:t>
      </w:r>
    </w:p>
    <w:p w14:paraId="1D18BD7A" w14:textId="77777777" w:rsidR="007759D5" w:rsidRDefault="007759D5" w:rsidP="006A2A8E">
      <w:pPr>
        <w:numPr>
          <w:ilvl w:val="0"/>
          <w:numId w:val="3"/>
        </w:numPr>
        <w:spacing w:before="100" w:beforeAutospacing="1" w:after="100" w:afterAutospacing="1" w:line="240" w:lineRule="auto"/>
        <w:rPr>
          <w:rFonts w:eastAsia="Times New Roman"/>
        </w:rPr>
      </w:pPr>
      <w:r>
        <w:rPr>
          <w:rFonts w:eastAsia="Times New Roman"/>
        </w:rPr>
        <w:t>Include:</w:t>
      </w:r>
    </w:p>
    <w:p w14:paraId="5929C610" w14:textId="77777777" w:rsidR="006A2A8E" w:rsidRDefault="007759D5" w:rsidP="007759D5">
      <w:pPr>
        <w:numPr>
          <w:ilvl w:val="1"/>
          <w:numId w:val="3"/>
        </w:numPr>
        <w:spacing w:before="100" w:beforeAutospacing="1" w:after="100" w:afterAutospacing="1" w:line="240" w:lineRule="auto"/>
        <w:rPr>
          <w:rFonts w:eastAsia="Times New Roman"/>
        </w:rPr>
      </w:pPr>
      <w:r>
        <w:rPr>
          <w:rFonts w:eastAsia="Times New Roman"/>
        </w:rPr>
        <w:t>S</w:t>
      </w:r>
      <w:r w:rsidR="006A2A8E">
        <w:rPr>
          <w:rFonts w:eastAsia="Times New Roman"/>
        </w:rPr>
        <w:t>ilence and listening</w:t>
      </w:r>
    </w:p>
    <w:p w14:paraId="32A03E5D" w14:textId="77777777" w:rsidR="003F4230" w:rsidRDefault="007759D5" w:rsidP="007759D5">
      <w:pPr>
        <w:numPr>
          <w:ilvl w:val="1"/>
          <w:numId w:val="3"/>
        </w:numPr>
        <w:spacing w:before="100" w:beforeAutospacing="1" w:after="100" w:afterAutospacing="1" w:line="240" w:lineRule="auto"/>
        <w:rPr>
          <w:rFonts w:eastAsia="Times New Roman"/>
        </w:rPr>
      </w:pPr>
      <w:r>
        <w:rPr>
          <w:rFonts w:eastAsia="Times New Roman"/>
        </w:rPr>
        <w:t>L</w:t>
      </w:r>
      <w:r w:rsidR="003F4230">
        <w:rPr>
          <w:rFonts w:eastAsia="Times New Roman"/>
        </w:rPr>
        <w:t>ament and honesty</w:t>
      </w:r>
    </w:p>
    <w:p w14:paraId="48853480" w14:textId="77777777" w:rsidR="003F4230" w:rsidRDefault="003F4230" w:rsidP="007759D5">
      <w:pPr>
        <w:numPr>
          <w:ilvl w:val="1"/>
          <w:numId w:val="3"/>
        </w:numPr>
        <w:spacing w:before="100" w:beforeAutospacing="1" w:after="100" w:afterAutospacing="1" w:line="240" w:lineRule="auto"/>
        <w:rPr>
          <w:rFonts w:eastAsia="Times New Roman"/>
        </w:rPr>
      </w:pPr>
      <w:r>
        <w:rPr>
          <w:rFonts w:eastAsia="Times New Roman"/>
        </w:rPr>
        <w:t>Times of consecration and surrender</w:t>
      </w:r>
    </w:p>
    <w:p w14:paraId="393BED9D" w14:textId="77777777" w:rsidR="007759D5" w:rsidRPr="007759D5" w:rsidRDefault="007759D5" w:rsidP="007759D5">
      <w:pPr>
        <w:spacing w:before="100" w:beforeAutospacing="1" w:after="100" w:afterAutospacing="1" w:line="240" w:lineRule="auto"/>
        <w:rPr>
          <w:rFonts w:eastAsia="Times New Roman"/>
          <w:b/>
        </w:rPr>
      </w:pPr>
      <w:r w:rsidRPr="007759D5">
        <w:rPr>
          <w:rFonts w:eastAsia="Times New Roman"/>
          <w:b/>
        </w:rPr>
        <w:t>Week 2 – Share</w:t>
      </w:r>
      <w:r>
        <w:rPr>
          <w:rFonts w:eastAsia="Times New Roman"/>
          <w:b/>
        </w:rPr>
        <w:tab/>
      </w:r>
      <w:r>
        <w:rPr>
          <w:rFonts w:eastAsia="Times New Roman"/>
          <w:b/>
        </w:rPr>
        <w:tab/>
      </w:r>
      <w:r>
        <w:rPr>
          <w:rFonts w:eastAsia="Times New Roman"/>
          <w:b/>
        </w:rPr>
        <w:tab/>
      </w:r>
      <w:r w:rsidR="00C06802">
        <w:rPr>
          <w:b/>
        </w:rPr>
        <w:t>Date</w:t>
      </w:r>
    </w:p>
    <w:p w14:paraId="4B177514" w14:textId="77777777" w:rsidR="007759D5" w:rsidRPr="003F4230" w:rsidRDefault="007759D5" w:rsidP="007759D5">
      <w:pPr>
        <w:pStyle w:val="ListParagraph"/>
        <w:ind w:left="1440"/>
        <w:rPr>
          <w:i/>
        </w:rPr>
      </w:pPr>
      <w:r w:rsidRPr="003F4230">
        <w:rPr>
          <w:i/>
        </w:rPr>
        <w:t>As we surrender to Jesus, he invites us to share with others</w:t>
      </w:r>
    </w:p>
    <w:p w14:paraId="5DF36052" w14:textId="77777777" w:rsidR="007759D5" w:rsidRDefault="007759D5" w:rsidP="007759D5">
      <w:pPr>
        <w:pStyle w:val="ListParagraph"/>
        <w:numPr>
          <w:ilvl w:val="0"/>
          <w:numId w:val="13"/>
        </w:numPr>
        <w:spacing w:before="100" w:beforeAutospacing="1" w:after="100" w:afterAutospacing="1" w:line="240" w:lineRule="auto"/>
        <w:rPr>
          <w:rFonts w:eastAsia="Times New Roman"/>
        </w:rPr>
      </w:pPr>
      <w:r>
        <w:rPr>
          <w:rFonts w:eastAsia="Times New Roman"/>
        </w:rPr>
        <w:t>Is there someone God puts on your heart who you can be praying for over these 40 days?</w:t>
      </w:r>
    </w:p>
    <w:p w14:paraId="5CC324BF" w14:textId="77777777" w:rsidR="007759D5" w:rsidRDefault="007759D5" w:rsidP="007759D5">
      <w:pPr>
        <w:pStyle w:val="ListParagraph"/>
        <w:numPr>
          <w:ilvl w:val="0"/>
          <w:numId w:val="13"/>
        </w:numPr>
        <w:spacing w:before="100" w:beforeAutospacing="1" w:after="100" w:afterAutospacing="1" w:line="240" w:lineRule="auto"/>
        <w:rPr>
          <w:rFonts w:eastAsia="Times New Roman"/>
        </w:rPr>
      </w:pPr>
      <w:r>
        <w:rPr>
          <w:rFonts w:eastAsia="Times New Roman"/>
        </w:rPr>
        <w:t>How can you be best prepared if he brings along an opportunity for you to serve them or share with them?</w:t>
      </w:r>
    </w:p>
    <w:p w14:paraId="45659000" w14:textId="77777777" w:rsidR="007759D5" w:rsidRDefault="007759D5" w:rsidP="007759D5">
      <w:pPr>
        <w:pStyle w:val="ListParagraph"/>
        <w:numPr>
          <w:ilvl w:val="0"/>
          <w:numId w:val="13"/>
        </w:numPr>
        <w:spacing w:before="100" w:beforeAutospacing="1" w:after="100" w:afterAutospacing="1" w:line="240" w:lineRule="auto"/>
        <w:rPr>
          <w:rFonts w:eastAsia="Times New Roman"/>
        </w:rPr>
      </w:pPr>
      <w:r>
        <w:rPr>
          <w:rFonts w:eastAsia="Times New Roman"/>
        </w:rPr>
        <w:t>Pray for our outreach ministries, that our volunteers would be energised and have opportunities to build relationship with those they serve, and at the right time that they would ha</w:t>
      </w:r>
      <w:r w:rsidRPr="007759D5">
        <w:rPr>
          <w:rFonts w:eastAsia="Times New Roman"/>
        </w:rPr>
        <w:t xml:space="preserve">ve opportunities to share with them the love of Christ. </w:t>
      </w:r>
    </w:p>
    <w:p w14:paraId="645216F5" w14:textId="77777777" w:rsidR="00CF4387" w:rsidRDefault="00CF4387" w:rsidP="00CF4387">
      <w:pPr>
        <w:rPr>
          <w:rFonts w:eastAsia="Times New Roman"/>
        </w:rPr>
      </w:pPr>
      <w:r>
        <w:rPr>
          <w:rFonts w:eastAsia="Times New Roman"/>
        </w:rPr>
        <w:t xml:space="preserve">For this site </w:t>
      </w:r>
    </w:p>
    <w:p w14:paraId="3C478F5E" w14:textId="77777777" w:rsidR="00CF4387" w:rsidRDefault="00C06802" w:rsidP="00CF4387">
      <w:pPr>
        <w:numPr>
          <w:ilvl w:val="0"/>
          <w:numId w:val="6"/>
        </w:numPr>
        <w:spacing w:before="100" w:beforeAutospacing="1" w:after="100" w:afterAutospacing="1" w:line="240" w:lineRule="auto"/>
        <w:rPr>
          <w:rFonts w:eastAsia="Times New Roman"/>
        </w:rPr>
      </w:pPr>
      <w:r>
        <w:rPr>
          <w:rFonts w:eastAsia="Times New Roman"/>
        </w:rPr>
        <w:t>List activities and ministries on your site</w:t>
      </w:r>
    </w:p>
    <w:p w14:paraId="2053E53D" w14:textId="77777777" w:rsidR="00CF4387" w:rsidRPr="00CF4387" w:rsidRDefault="00CF4387" w:rsidP="00CF4387">
      <w:pPr>
        <w:spacing w:before="100" w:beforeAutospacing="1" w:after="100" w:afterAutospacing="1" w:line="240" w:lineRule="auto"/>
        <w:rPr>
          <w:rFonts w:eastAsia="Times New Roman"/>
        </w:rPr>
      </w:pPr>
    </w:p>
    <w:p w14:paraId="4D8E11B4" w14:textId="77777777" w:rsidR="007759D5" w:rsidRPr="007759D5" w:rsidRDefault="007759D5" w:rsidP="007759D5">
      <w:pPr>
        <w:spacing w:before="100" w:beforeAutospacing="1" w:after="100" w:afterAutospacing="1" w:line="240" w:lineRule="auto"/>
        <w:rPr>
          <w:rFonts w:eastAsia="Times New Roman"/>
          <w:b/>
        </w:rPr>
      </w:pPr>
      <w:r w:rsidRPr="007759D5">
        <w:rPr>
          <w:rFonts w:eastAsia="Times New Roman"/>
          <w:b/>
        </w:rPr>
        <w:t>Week 3 – Serve</w:t>
      </w:r>
      <w:r>
        <w:rPr>
          <w:rFonts w:eastAsia="Times New Roman"/>
          <w:b/>
        </w:rPr>
        <w:tab/>
      </w:r>
      <w:r>
        <w:rPr>
          <w:rFonts w:eastAsia="Times New Roman"/>
          <w:b/>
        </w:rPr>
        <w:tab/>
      </w:r>
      <w:r>
        <w:rPr>
          <w:rFonts w:eastAsia="Times New Roman"/>
          <w:b/>
        </w:rPr>
        <w:tab/>
      </w:r>
      <w:r w:rsidR="00C06802">
        <w:rPr>
          <w:b/>
        </w:rPr>
        <w:t>Date</w:t>
      </w:r>
    </w:p>
    <w:p w14:paraId="5E49F73D" w14:textId="77777777" w:rsidR="007759D5" w:rsidRPr="007759D5" w:rsidRDefault="007759D5" w:rsidP="007759D5">
      <w:pPr>
        <w:pStyle w:val="ListParagraph"/>
        <w:ind w:left="1440"/>
        <w:rPr>
          <w:i/>
        </w:rPr>
      </w:pPr>
      <w:r w:rsidRPr="003F4230">
        <w:rPr>
          <w:i/>
        </w:rPr>
        <w:t>As we surrender to Jesus, he invites us to serve others</w:t>
      </w:r>
    </w:p>
    <w:p w14:paraId="569EB8A0" w14:textId="77777777" w:rsidR="006A2A8E" w:rsidRDefault="007759D5" w:rsidP="006A2A8E">
      <w:r>
        <w:t xml:space="preserve">Then as we surrender to Jesus, our hearts overflow with love and concern for others. Pray for our neighbours and our city, for our church and its ministries and for revival amongst the people of this nation, this neighbourhood and in us. </w:t>
      </w:r>
    </w:p>
    <w:p w14:paraId="221DA752" w14:textId="77777777" w:rsidR="00CF4387" w:rsidRDefault="00CF4387" w:rsidP="00CF4387">
      <w:pPr>
        <w:rPr>
          <w:rFonts w:eastAsia="Times New Roman"/>
        </w:rPr>
      </w:pPr>
      <w:r>
        <w:rPr>
          <w:rFonts w:eastAsia="Times New Roman"/>
        </w:rPr>
        <w:t>For our suburb</w:t>
      </w:r>
    </w:p>
    <w:p w14:paraId="66A8BC6B" w14:textId="77777777" w:rsidR="00CF4387" w:rsidRDefault="00CF4387" w:rsidP="00CF4387">
      <w:pPr>
        <w:numPr>
          <w:ilvl w:val="0"/>
          <w:numId w:val="5"/>
        </w:numPr>
        <w:spacing w:before="100" w:beforeAutospacing="1" w:after="100" w:afterAutospacing="1" w:line="240" w:lineRule="auto"/>
      </w:pPr>
      <w:r>
        <w:rPr>
          <w:rFonts w:eastAsia="Times New Roman"/>
        </w:rPr>
        <w:t>businesses</w:t>
      </w:r>
    </w:p>
    <w:p w14:paraId="72514795" w14:textId="77777777" w:rsidR="00CF4387" w:rsidRDefault="00CF4387" w:rsidP="00CF4387">
      <w:pPr>
        <w:numPr>
          <w:ilvl w:val="0"/>
          <w:numId w:val="5"/>
        </w:numPr>
        <w:spacing w:before="100" w:beforeAutospacing="1" w:after="100" w:afterAutospacing="1" w:line="240" w:lineRule="auto"/>
      </w:pPr>
      <w:r>
        <w:rPr>
          <w:rFonts w:eastAsia="Times New Roman"/>
        </w:rPr>
        <w:t xml:space="preserve">Hospital and staff and patients </w:t>
      </w:r>
    </w:p>
    <w:p w14:paraId="333422DB" w14:textId="77777777" w:rsidR="00CF4387" w:rsidRDefault="00CF4387" w:rsidP="00CF4387">
      <w:pPr>
        <w:numPr>
          <w:ilvl w:val="0"/>
          <w:numId w:val="5"/>
        </w:numPr>
        <w:spacing w:before="100" w:beforeAutospacing="1" w:after="100" w:afterAutospacing="1" w:line="240" w:lineRule="auto"/>
      </w:pPr>
      <w:r>
        <w:rPr>
          <w:rFonts w:eastAsia="Times New Roman"/>
        </w:rPr>
        <w:t xml:space="preserve">Uni and students </w:t>
      </w:r>
    </w:p>
    <w:p w14:paraId="7229EB9F" w14:textId="77777777" w:rsidR="00CF4387" w:rsidRDefault="00CF4387" w:rsidP="00CF4387">
      <w:pPr>
        <w:numPr>
          <w:ilvl w:val="0"/>
          <w:numId w:val="5"/>
        </w:numPr>
        <w:spacing w:before="100" w:beforeAutospacing="1" w:after="100" w:afterAutospacing="1" w:line="240" w:lineRule="auto"/>
        <w:rPr>
          <w:rFonts w:eastAsia="Times New Roman"/>
        </w:rPr>
      </w:pPr>
      <w:r>
        <w:rPr>
          <w:rFonts w:eastAsia="Times New Roman"/>
        </w:rPr>
        <w:t>Residents</w:t>
      </w:r>
    </w:p>
    <w:p w14:paraId="4D411837" w14:textId="77777777" w:rsidR="00CF4387" w:rsidRDefault="00652AC9" w:rsidP="00CF4387">
      <w:pPr>
        <w:numPr>
          <w:ilvl w:val="0"/>
          <w:numId w:val="5"/>
        </w:numPr>
        <w:spacing w:before="100" w:beforeAutospacing="1" w:after="100" w:afterAutospacing="1" w:line="240" w:lineRule="auto"/>
        <w:rPr>
          <w:rFonts w:eastAsia="Times New Roman"/>
        </w:rPr>
      </w:pPr>
      <w:r>
        <w:rPr>
          <w:rFonts w:eastAsia="Times New Roman"/>
        </w:rPr>
        <w:t>That people</w:t>
      </w:r>
      <w:r w:rsidR="00CF4387">
        <w:rPr>
          <w:rFonts w:eastAsia="Times New Roman"/>
        </w:rPr>
        <w:t xml:space="preserve"> will know the hope and future God has called them to, that they will pray to him, that they will seek and find him. </w:t>
      </w:r>
    </w:p>
    <w:p w14:paraId="554ACDB8" w14:textId="77777777" w:rsidR="00CF4387" w:rsidRDefault="00CF4387" w:rsidP="00CF4387">
      <w:pPr>
        <w:rPr>
          <w:rFonts w:eastAsia="Times New Roman"/>
        </w:rPr>
      </w:pPr>
      <w:r>
        <w:rPr>
          <w:rFonts w:eastAsia="Times New Roman"/>
        </w:rPr>
        <w:t>For this church</w:t>
      </w:r>
    </w:p>
    <w:p w14:paraId="31C30095" w14:textId="77777777" w:rsidR="00CF4387" w:rsidRDefault="00CF4387" w:rsidP="00CF4387">
      <w:pPr>
        <w:numPr>
          <w:ilvl w:val="0"/>
          <w:numId w:val="7"/>
        </w:numPr>
        <w:spacing w:before="100" w:beforeAutospacing="1" w:after="100" w:afterAutospacing="1" w:line="240" w:lineRule="auto"/>
      </w:pPr>
      <w:r>
        <w:rPr>
          <w:rFonts w:eastAsia="Times New Roman"/>
        </w:rPr>
        <w:t>That we would be worshipers</w:t>
      </w:r>
    </w:p>
    <w:p w14:paraId="20FA2DD2" w14:textId="77777777" w:rsidR="00CF4387" w:rsidRDefault="00CF4387" w:rsidP="00CF4387">
      <w:pPr>
        <w:numPr>
          <w:ilvl w:val="0"/>
          <w:numId w:val="7"/>
        </w:numPr>
        <w:spacing w:before="100" w:beforeAutospacing="1" w:after="100" w:afterAutospacing="1" w:line="240" w:lineRule="auto"/>
      </w:pPr>
      <w:r>
        <w:rPr>
          <w:rFonts w:eastAsia="Times New Roman"/>
        </w:rPr>
        <w:t>That we would be Pray-</w:t>
      </w:r>
      <w:proofErr w:type="spellStart"/>
      <w:r>
        <w:rPr>
          <w:rFonts w:eastAsia="Times New Roman"/>
        </w:rPr>
        <w:t>ers</w:t>
      </w:r>
      <w:proofErr w:type="spellEnd"/>
    </w:p>
    <w:p w14:paraId="38BC9506" w14:textId="77777777" w:rsidR="00CF4387" w:rsidRDefault="00CF4387" w:rsidP="00CF4387">
      <w:pPr>
        <w:numPr>
          <w:ilvl w:val="0"/>
          <w:numId w:val="7"/>
        </w:numPr>
        <w:spacing w:before="100" w:beforeAutospacing="1" w:after="100" w:afterAutospacing="1" w:line="240" w:lineRule="auto"/>
        <w:rPr>
          <w:rFonts w:eastAsia="Times New Roman"/>
        </w:rPr>
      </w:pPr>
      <w:r>
        <w:rPr>
          <w:rFonts w:eastAsia="Times New Roman"/>
        </w:rPr>
        <w:lastRenderedPageBreak/>
        <w:t>For renewal and revival among our people</w:t>
      </w:r>
    </w:p>
    <w:p w14:paraId="35ADE8D0" w14:textId="77777777" w:rsidR="00CF4387" w:rsidRDefault="00CF4387" w:rsidP="00CF4387">
      <w:pPr>
        <w:numPr>
          <w:ilvl w:val="0"/>
          <w:numId w:val="7"/>
        </w:numPr>
        <w:spacing w:before="100" w:beforeAutospacing="1" w:after="100" w:afterAutospacing="1" w:line="240" w:lineRule="auto"/>
        <w:rPr>
          <w:rFonts w:eastAsia="Times New Roman"/>
        </w:rPr>
      </w:pPr>
      <w:r>
        <w:rPr>
          <w:rFonts w:eastAsia="Times New Roman"/>
        </w:rPr>
        <w:t>For our Pastors and ministry leaders</w:t>
      </w:r>
    </w:p>
    <w:p w14:paraId="6BC94109" w14:textId="77777777" w:rsidR="00CF4387" w:rsidRDefault="00CF4387" w:rsidP="006A2A8E"/>
    <w:p w14:paraId="22D0EF6E" w14:textId="77777777" w:rsidR="007759D5" w:rsidRDefault="007759D5" w:rsidP="006A2A8E"/>
    <w:p w14:paraId="447E1DDC" w14:textId="77777777" w:rsidR="007759D5" w:rsidRPr="007759D5" w:rsidRDefault="007759D5" w:rsidP="006A2A8E">
      <w:pPr>
        <w:rPr>
          <w:b/>
        </w:rPr>
      </w:pPr>
      <w:r w:rsidRPr="007759D5">
        <w:rPr>
          <w:b/>
        </w:rPr>
        <w:t>Week 4 – Stand</w:t>
      </w:r>
      <w:r>
        <w:rPr>
          <w:b/>
        </w:rPr>
        <w:tab/>
      </w:r>
      <w:r>
        <w:rPr>
          <w:b/>
        </w:rPr>
        <w:tab/>
      </w:r>
      <w:r>
        <w:rPr>
          <w:b/>
        </w:rPr>
        <w:tab/>
      </w:r>
      <w:r w:rsidR="00C06802">
        <w:rPr>
          <w:b/>
        </w:rPr>
        <w:tab/>
        <w:t>Date</w:t>
      </w:r>
    </w:p>
    <w:p w14:paraId="354C6507" w14:textId="77777777" w:rsidR="007759D5" w:rsidRPr="003F4230" w:rsidRDefault="007759D5" w:rsidP="007759D5">
      <w:pPr>
        <w:pStyle w:val="ListParagraph"/>
        <w:ind w:left="1440"/>
        <w:rPr>
          <w:i/>
        </w:rPr>
      </w:pPr>
      <w:r w:rsidRPr="003F4230">
        <w:rPr>
          <w:i/>
        </w:rPr>
        <w:t>As we surrender to Jesus, he invites us to stand</w:t>
      </w:r>
    </w:p>
    <w:p w14:paraId="4ECC8ACB" w14:textId="77777777" w:rsidR="007759D5" w:rsidRDefault="00CF4387" w:rsidP="006A2A8E">
      <w:r>
        <w:t xml:space="preserve">Jesus calls each of us to common pursuits (surrender, sharing, serving as in previous weeks) but he also has </w:t>
      </w:r>
      <w:r w:rsidR="00652AC9">
        <w:t>assignments</w:t>
      </w:r>
      <w:r>
        <w:t xml:space="preserve"> for each of us. He asks us to stand up in these circumstances where he has called and gifted us. And he also asks all of us to take our stand against the enemy. </w:t>
      </w:r>
      <w:r w:rsidR="00652AC9">
        <w:t>Let’s</w:t>
      </w:r>
      <w:r>
        <w:t xml:space="preserve"> pray for those in leadership throughout our nation and our neighbourhood. </w:t>
      </w:r>
    </w:p>
    <w:p w14:paraId="17F57201" w14:textId="77777777" w:rsidR="006A2A8E" w:rsidRDefault="006A2A8E" w:rsidP="006A2A8E">
      <w:pPr>
        <w:numPr>
          <w:ilvl w:val="0"/>
          <w:numId w:val="4"/>
        </w:numPr>
        <w:spacing w:before="100" w:beforeAutospacing="1" w:after="100" w:afterAutospacing="1" w:line="240" w:lineRule="auto"/>
        <w:rPr>
          <w:rFonts w:eastAsia="Times New Roman"/>
        </w:rPr>
      </w:pPr>
      <w:r>
        <w:rPr>
          <w:rFonts w:eastAsia="Times New Roman"/>
        </w:rPr>
        <w:t>For our leaders</w:t>
      </w:r>
    </w:p>
    <w:p w14:paraId="3E234530" w14:textId="77777777" w:rsidR="006A2A8E" w:rsidRDefault="00C06802" w:rsidP="006A2A8E">
      <w:pPr>
        <w:numPr>
          <w:ilvl w:val="1"/>
          <w:numId w:val="4"/>
        </w:numPr>
        <w:spacing w:before="100" w:beforeAutospacing="1" w:after="100" w:afterAutospacing="1" w:line="240" w:lineRule="auto"/>
        <w:rPr>
          <w:rFonts w:eastAsia="Times New Roman"/>
        </w:rPr>
      </w:pPr>
      <w:r>
        <w:rPr>
          <w:rFonts w:eastAsia="Times New Roman"/>
        </w:rPr>
        <w:t xml:space="preserve">Anthony </w:t>
      </w:r>
      <w:proofErr w:type="spellStart"/>
      <w:r>
        <w:rPr>
          <w:rFonts w:eastAsia="Times New Roman"/>
        </w:rPr>
        <w:t>Albenese</w:t>
      </w:r>
      <w:proofErr w:type="spellEnd"/>
      <w:r w:rsidR="006A2A8E">
        <w:rPr>
          <w:rFonts w:eastAsia="Times New Roman"/>
        </w:rPr>
        <w:t xml:space="preserve"> (Prime Minister) </w:t>
      </w:r>
    </w:p>
    <w:p w14:paraId="6A221E72" w14:textId="77777777" w:rsidR="006A2A8E" w:rsidRDefault="006A2A8E" w:rsidP="006A2A8E">
      <w:pPr>
        <w:numPr>
          <w:ilvl w:val="1"/>
          <w:numId w:val="4"/>
        </w:numPr>
        <w:spacing w:before="100" w:beforeAutospacing="1" w:after="100" w:afterAutospacing="1" w:line="240" w:lineRule="auto"/>
        <w:rPr>
          <w:rFonts w:eastAsia="Times New Roman"/>
        </w:rPr>
      </w:pPr>
      <w:r>
        <w:rPr>
          <w:rFonts w:eastAsia="Times New Roman"/>
        </w:rPr>
        <w:t>David and Linda Hurley (Governor General)</w:t>
      </w:r>
    </w:p>
    <w:p w14:paraId="39F6FDB7" w14:textId="77777777" w:rsidR="006A2A8E" w:rsidRDefault="006A2A8E" w:rsidP="006A2A8E">
      <w:pPr>
        <w:numPr>
          <w:ilvl w:val="1"/>
          <w:numId w:val="4"/>
        </w:numPr>
        <w:spacing w:before="100" w:beforeAutospacing="1" w:after="100" w:afterAutospacing="1" w:line="240" w:lineRule="auto"/>
        <w:rPr>
          <w:rFonts w:eastAsia="Times New Roman"/>
        </w:rPr>
      </w:pPr>
      <w:r>
        <w:rPr>
          <w:rFonts w:eastAsia="Times New Roman"/>
        </w:rPr>
        <w:t>Anastasia Palaszczuk (Premier)</w:t>
      </w:r>
    </w:p>
    <w:p w14:paraId="53702A73" w14:textId="77777777" w:rsidR="006A2A8E" w:rsidRDefault="00C06802" w:rsidP="006A2A8E">
      <w:pPr>
        <w:numPr>
          <w:ilvl w:val="1"/>
          <w:numId w:val="4"/>
        </w:numPr>
        <w:spacing w:before="100" w:beforeAutospacing="1" w:after="100" w:afterAutospacing="1" w:line="240" w:lineRule="auto"/>
        <w:rPr>
          <w:rFonts w:eastAsia="Times New Roman"/>
        </w:rPr>
      </w:pPr>
      <w:r>
        <w:rPr>
          <w:rFonts w:eastAsia="Times New Roman"/>
        </w:rPr>
        <w:t>Your local</w:t>
      </w:r>
      <w:r w:rsidR="006A2A8E">
        <w:rPr>
          <w:rFonts w:eastAsia="Times New Roman"/>
        </w:rPr>
        <w:t xml:space="preserve"> (Federal MP)</w:t>
      </w:r>
    </w:p>
    <w:p w14:paraId="111956DF" w14:textId="77777777" w:rsidR="006A2A8E" w:rsidRDefault="00C06802" w:rsidP="006A2A8E">
      <w:pPr>
        <w:numPr>
          <w:ilvl w:val="1"/>
          <w:numId w:val="4"/>
        </w:numPr>
        <w:spacing w:before="100" w:beforeAutospacing="1" w:after="100" w:afterAutospacing="1" w:line="240" w:lineRule="auto"/>
        <w:rPr>
          <w:rFonts w:eastAsia="Times New Roman"/>
        </w:rPr>
      </w:pPr>
      <w:r>
        <w:rPr>
          <w:rFonts w:eastAsia="Times New Roman"/>
        </w:rPr>
        <w:t>Your local</w:t>
      </w:r>
      <w:r w:rsidR="006A2A8E">
        <w:rPr>
          <w:rFonts w:eastAsia="Times New Roman"/>
        </w:rPr>
        <w:t xml:space="preserve"> (Mayor) </w:t>
      </w:r>
    </w:p>
    <w:p w14:paraId="14265B5E" w14:textId="77777777" w:rsidR="006A2A8E" w:rsidRDefault="00C06802" w:rsidP="006A2A8E">
      <w:pPr>
        <w:numPr>
          <w:ilvl w:val="1"/>
          <w:numId w:val="4"/>
        </w:numPr>
        <w:spacing w:before="100" w:beforeAutospacing="1" w:after="100" w:afterAutospacing="1" w:line="240" w:lineRule="auto"/>
        <w:rPr>
          <w:rFonts w:eastAsia="Times New Roman"/>
        </w:rPr>
      </w:pPr>
      <w:r>
        <w:rPr>
          <w:rFonts w:eastAsia="Times New Roman"/>
        </w:rPr>
        <w:t>Your local</w:t>
      </w:r>
      <w:r w:rsidR="006A2A8E">
        <w:rPr>
          <w:rFonts w:eastAsia="Times New Roman"/>
        </w:rPr>
        <w:t xml:space="preserve"> (</w:t>
      </w:r>
      <w:proofErr w:type="spellStart"/>
      <w:r w:rsidR="006A2A8E">
        <w:rPr>
          <w:rFonts w:eastAsia="Times New Roman"/>
        </w:rPr>
        <w:t>Div</w:t>
      </w:r>
      <w:proofErr w:type="spellEnd"/>
      <w:r w:rsidR="006A2A8E">
        <w:rPr>
          <w:rFonts w:eastAsia="Times New Roman"/>
        </w:rPr>
        <w:t xml:space="preserve"> </w:t>
      </w:r>
      <w:r>
        <w:rPr>
          <w:rFonts w:eastAsia="Times New Roman"/>
        </w:rPr>
        <w:t>x</w:t>
      </w:r>
      <w:r w:rsidR="006A2A8E">
        <w:rPr>
          <w:rFonts w:eastAsia="Times New Roman"/>
        </w:rPr>
        <w:t xml:space="preserve"> Counsellor)</w:t>
      </w:r>
    </w:p>
    <w:p w14:paraId="1E8BDB06" w14:textId="77777777" w:rsidR="006A2A8E" w:rsidRDefault="006A2A8E" w:rsidP="00CF4387">
      <w:pPr>
        <w:numPr>
          <w:ilvl w:val="1"/>
          <w:numId w:val="4"/>
        </w:numPr>
        <w:spacing w:before="100" w:beforeAutospacing="1" w:after="100" w:afterAutospacing="1" w:line="240" w:lineRule="auto"/>
        <w:rPr>
          <w:rFonts w:eastAsia="Times New Roman"/>
        </w:rPr>
      </w:pPr>
      <w:r>
        <w:rPr>
          <w:rFonts w:eastAsia="Times New Roman"/>
        </w:rPr>
        <w:t xml:space="preserve">Gary and </w:t>
      </w:r>
      <w:proofErr w:type="spellStart"/>
      <w:r>
        <w:rPr>
          <w:rFonts w:eastAsia="Times New Roman"/>
        </w:rPr>
        <w:t>Rechelle</w:t>
      </w:r>
      <w:proofErr w:type="spellEnd"/>
      <w:r>
        <w:rPr>
          <w:rFonts w:eastAsia="Times New Roman"/>
        </w:rPr>
        <w:t xml:space="preserve"> Edwards (</w:t>
      </w:r>
      <w:proofErr w:type="spellStart"/>
      <w:r>
        <w:rPr>
          <w:rFonts w:eastAsia="Times New Roman"/>
        </w:rPr>
        <w:t>CofCQld</w:t>
      </w:r>
      <w:proofErr w:type="spellEnd"/>
      <w:r>
        <w:rPr>
          <w:rFonts w:eastAsia="Times New Roman"/>
        </w:rPr>
        <w:t xml:space="preserve"> CEO)</w:t>
      </w:r>
    </w:p>
    <w:p w14:paraId="765E3FA8" w14:textId="77777777" w:rsidR="00652AC9" w:rsidRDefault="00C06802" w:rsidP="00CF4387">
      <w:pPr>
        <w:numPr>
          <w:ilvl w:val="1"/>
          <w:numId w:val="4"/>
        </w:numPr>
        <w:spacing w:before="100" w:beforeAutospacing="1" w:after="100" w:afterAutospacing="1" w:line="240" w:lineRule="auto"/>
        <w:rPr>
          <w:rFonts w:eastAsia="Times New Roman"/>
        </w:rPr>
      </w:pPr>
      <w:r>
        <w:rPr>
          <w:rFonts w:eastAsia="Times New Roman"/>
        </w:rPr>
        <w:t>Your Pastor</w:t>
      </w:r>
    </w:p>
    <w:p w14:paraId="18BCFF01" w14:textId="77777777" w:rsidR="00652AC9" w:rsidRPr="00CF4387" w:rsidRDefault="00C06802" w:rsidP="00CF4387">
      <w:pPr>
        <w:numPr>
          <w:ilvl w:val="1"/>
          <w:numId w:val="4"/>
        </w:numPr>
        <w:spacing w:before="100" w:beforeAutospacing="1" w:after="100" w:afterAutospacing="1" w:line="240" w:lineRule="auto"/>
        <w:rPr>
          <w:rFonts w:eastAsia="Times New Roman"/>
        </w:rPr>
      </w:pPr>
      <w:r>
        <w:rPr>
          <w:rFonts w:eastAsia="Times New Roman"/>
        </w:rPr>
        <w:t xml:space="preserve">Other pastors, staff, </w:t>
      </w:r>
      <w:r w:rsidR="00652AC9">
        <w:rPr>
          <w:rFonts w:eastAsia="Times New Roman"/>
        </w:rPr>
        <w:t>Ministry Team</w:t>
      </w:r>
    </w:p>
    <w:p w14:paraId="258F7D4A" w14:textId="77777777" w:rsidR="00CF4387" w:rsidRDefault="00CF4387" w:rsidP="00CF4387">
      <w:pPr>
        <w:rPr>
          <w:b/>
        </w:rPr>
      </w:pPr>
    </w:p>
    <w:p w14:paraId="0CC65501" w14:textId="77777777" w:rsidR="00CF4387" w:rsidRPr="00CF4387" w:rsidRDefault="00CF4387" w:rsidP="00CF4387">
      <w:pPr>
        <w:rPr>
          <w:b/>
        </w:rPr>
      </w:pPr>
      <w:r>
        <w:rPr>
          <w:b/>
        </w:rPr>
        <w:t>Week 5</w:t>
      </w:r>
      <w:r w:rsidRPr="00CF4387">
        <w:rPr>
          <w:b/>
        </w:rPr>
        <w:t xml:space="preserve"> – </w:t>
      </w:r>
      <w:r>
        <w:rPr>
          <w:b/>
        </w:rPr>
        <w:t>Sing</w:t>
      </w:r>
      <w:r w:rsidRPr="00CF4387">
        <w:rPr>
          <w:b/>
        </w:rPr>
        <w:tab/>
      </w:r>
      <w:r w:rsidRPr="00CF4387">
        <w:rPr>
          <w:b/>
        </w:rPr>
        <w:tab/>
      </w:r>
      <w:r w:rsidRPr="00CF4387">
        <w:rPr>
          <w:b/>
        </w:rPr>
        <w:tab/>
      </w:r>
      <w:r w:rsidR="00C06802">
        <w:rPr>
          <w:b/>
        </w:rPr>
        <w:tab/>
        <w:t>Date</w:t>
      </w:r>
    </w:p>
    <w:p w14:paraId="2FB7C807" w14:textId="77777777" w:rsidR="00CF4387" w:rsidRPr="003F4230" w:rsidRDefault="00CF4387" w:rsidP="00CF4387">
      <w:pPr>
        <w:pStyle w:val="ListParagraph"/>
        <w:ind w:firstLine="720"/>
        <w:rPr>
          <w:i/>
        </w:rPr>
      </w:pPr>
      <w:r w:rsidRPr="003F4230">
        <w:rPr>
          <w:i/>
        </w:rPr>
        <w:t xml:space="preserve">As we surrender to Jesus, he invites us to </w:t>
      </w:r>
      <w:r>
        <w:rPr>
          <w:i/>
        </w:rPr>
        <w:t>sing (or celebrate)</w:t>
      </w:r>
    </w:p>
    <w:p w14:paraId="38818504" w14:textId="77777777" w:rsidR="00CF4387" w:rsidRDefault="00CF4387" w:rsidP="00CF4387">
      <w:pPr>
        <w:spacing w:before="100" w:beforeAutospacing="1" w:after="100" w:afterAutospacing="1" w:line="240" w:lineRule="auto"/>
      </w:pPr>
      <w:r>
        <w:t>This week we will celebrate what God has been doing. Stay tuned for testimonies and updates, and keep your eyes peeled for what God is doing around you, and in response to what you have been praying for each week!</w:t>
      </w:r>
    </w:p>
    <w:p w14:paraId="5BD8C770" w14:textId="77777777" w:rsidR="00CF4387" w:rsidRDefault="00CF4387" w:rsidP="00CF4387">
      <w:pPr>
        <w:numPr>
          <w:ilvl w:val="0"/>
          <w:numId w:val="8"/>
        </w:numPr>
        <w:spacing w:before="100" w:beforeAutospacing="1" w:after="100" w:afterAutospacing="1" w:line="240" w:lineRule="auto"/>
        <w:rPr>
          <w:rFonts w:eastAsia="Times New Roman"/>
        </w:rPr>
      </w:pPr>
      <w:r>
        <w:rPr>
          <w:rFonts w:eastAsia="Times New Roman"/>
        </w:rPr>
        <w:t>Things God has lead me to pray for (fill in each week if you like)</w:t>
      </w:r>
    </w:p>
    <w:p w14:paraId="2667FD7D" w14:textId="77777777" w:rsidR="00CF4387" w:rsidRDefault="00CF4387" w:rsidP="00CF4387">
      <w:pPr>
        <w:numPr>
          <w:ilvl w:val="1"/>
          <w:numId w:val="8"/>
        </w:numPr>
        <w:spacing w:before="100" w:beforeAutospacing="1" w:after="100" w:afterAutospacing="1" w:line="240" w:lineRule="auto"/>
        <w:rPr>
          <w:rFonts w:eastAsia="Times New Roman"/>
        </w:rPr>
      </w:pPr>
      <w:r>
        <w:rPr>
          <w:rFonts w:eastAsia="Times New Roman"/>
        </w:rPr>
        <w:t xml:space="preserve"> </w:t>
      </w:r>
    </w:p>
    <w:p w14:paraId="7E746A2A" w14:textId="77777777" w:rsidR="00CF4387" w:rsidRDefault="00CF4387" w:rsidP="00CF4387">
      <w:pPr>
        <w:numPr>
          <w:ilvl w:val="1"/>
          <w:numId w:val="8"/>
        </w:numPr>
        <w:spacing w:before="100" w:beforeAutospacing="1" w:after="100" w:afterAutospacing="1" w:line="240" w:lineRule="auto"/>
        <w:rPr>
          <w:rFonts w:eastAsia="Times New Roman"/>
        </w:rPr>
      </w:pPr>
      <w:r>
        <w:rPr>
          <w:rFonts w:eastAsia="Times New Roman"/>
        </w:rPr>
        <w:t xml:space="preserve"> </w:t>
      </w:r>
    </w:p>
    <w:p w14:paraId="5319D195" w14:textId="77777777" w:rsidR="00CF4387" w:rsidRDefault="00CF4387" w:rsidP="00CF4387">
      <w:pPr>
        <w:numPr>
          <w:ilvl w:val="1"/>
          <w:numId w:val="8"/>
        </w:numPr>
        <w:spacing w:before="100" w:beforeAutospacing="1" w:after="100" w:afterAutospacing="1" w:line="240" w:lineRule="auto"/>
        <w:rPr>
          <w:rFonts w:eastAsia="Times New Roman"/>
        </w:rPr>
      </w:pPr>
      <w:r>
        <w:rPr>
          <w:rFonts w:eastAsia="Times New Roman"/>
        </w:rPr>
        <w:t xml:space="preserve"> </w:t>
      </w:r>
    </w:p>
    <w:p w14:paraId="208A1294" w14:textId="77777777" w:rsidR="00CF4387" w:rsidRDefault="00CF4387" w:rsidP="00CF4387">
      <w:pPr>
        <w:numPr>
          <w:ilvl w:val="1"/>
          <w:numId w:val="8"/>
        </w:numPr>
        <w:spacing w:before="100" w:beforeAutospacing="1" w:after="100" w:afterAutospacing="1" w:line="240" w:lineRule="auto"/>
        <w:rPr>
          <w:rFonts w:eastAsia="Times New Roman"/>
        </w:rPr>
      </w:pPr>
      <w:r>
        <w:rPr>
          <w:rFonts w:eastAsia="Times New Roman"/>
        </w:rPr>
        <w:t xml:space="preserve"> </w:t>
      </w:r>
    </w:p>
    <w:p w14:paraId="6BF77C3F" w14:textId="77777777" w:rsidR="00CF4387" w:rsidRDefault="00CF4387" w:rsidP="00CF4387">
      <w:pPr>
        <w:numPr>
          <w:ilvl w:val="1"/>
          <w:numId w:val="8"/>
        </w:numPr>
        <w:spacing w:before="100" w:beforeAutospacing="1" w:after="100" w:afterAutospacing="1" w:line="240" w:lineRule="auto"/>
        <w:rPr>
          <w:rFonts w:eastAsia="Times New Roman"/>
        </w:rPr>
      </w:pPr>
      <w:r>
        <w:rPr>
          <w:rFonts w:eastAsia="Times New Roman"/>
        </w:rPr>
        <w:t xml:space="preserve"> </w:t>
      </w:r>
    </w:p>
    <w:p w14:paraId="10667DD7" w14:textId="77777777" w:rsidR="00CF4387" w:rsidRDefault="00CF4387" w:rsidP="00CF4387">
      <w:pPr>
        <w:numPr>
          <w:ilvl w:val="1"/>
          <w:numId w:val="8"/>
        </w:numPr>
        <w:spacing w:before="100" w:beforeAutospacing="1" w:after="100" w:afterAutospacing="1" w:line="240" w:lineRule="auto"/>
        <w:rPr>
          <w:rFonts w:eastAsia="Times New Roman"/>
        </w:rPr>
      </w:pPr>
      <w:r>
        <w:rPr>
          <w:rFonts w:eastAsia="Times New Roman"/>
        </w:rPr>
        <w:t xml:space="preserve"> </w:t>
      </w:r>
    </w:p>
    <w:p w14:paraId="46F66BCF" w14:textId="77777777" w:rsidR="00CF4387" w:rsidRDefault="00CF4387" w:rsidP="00CF4387">
      <w:pPr>
        <w:numPr>
          <w:ilvl w:val="1"/>
          <w:numId w:val="8"/>
        </w:numPr>
        <w:spacing w:before="100" w:beforeAutospacing="1" w:after="100" w:afterAutospacing="1" w:line="240" w:lineRule="auto"/>
        <w:rPr>
          <w:rFonts w:eastAsia="Times New Roman"/>
        </w:rPr>
      </w:pPr>
      <w:r>
        <w:rPr>
          <w:rFonts w:eastAsia="Times New Roman"/>
        </w:rPr>
        <w:t xml:space="preserve"> </w:t>
      </w:r>
    </w:p>
    <w:p w14:paraId="7692C1B5" w14:textId="77777777" w:rsidR="00CF4387" w:rsidRDefault="00CF4387" w:rsidP="00CF4387">
      <w:pPr>
        <w:numPr>
          <w:ilvl w:val="1"/>
          <w:numId w:val="8"/>
        </w:numPr>
        <w:spacing w:before="100" w:beforeAutospacing="1" w:after="100" w:afterAutospacing="1" w:line="240" w:lineRule="auto"/>
        <w:rPr>
          <w:rFonts w:eastAsia="Times New Roman"/>
        </w:rPr>
      </w:pPr>
    </w:p>
    <w:p w14:paraId="771E30F7" w14:textId="77777777" w:rsidR="00CF4387" w:rsidRPr="00CF4387" w:rsidRDefault="00CF4387" w:rsidP="00CF4387">
      <w:pPr>
        <w:rPr>
          <w:b/>
        </w:rPr>
      </w:pPr>
      <w:r>
        <w:rPr>
          <w:b/>
        </w:rPr>
        <w:t>Week 6</w:t>
      </w:r>
      <w:r w:rsidRPr="00CF4387">
        <w:rPr>
          <w:b/>
        </w:rPr>
        <w:t xml:space="preserve"> – </w:t>
      </w:r>
      <w:r>
        <w:rPr>
          <w:b/>
        </w:rPr>
        <w:t>Set Apart</w:t>
      </w:r>
      <w:r w:rsidRPr="00CF4387">
        <w:rPr>
          <w:b/>
        </w:rPr>
        <w:tab/>
      </w:r>
      <w:r w:rsidRPr="00CF4387">
        <w:rPr>
          <w:b/>
        </w:rPr>
        <w:tab/>
      </w:r>
      <w:r w:rsidRPr="00CF4387">
        <w:rPr>
          <w:b/>
        </w:rPr>
        <w:tab/>
      </w:r>
      <w:r w:rsidR="00C06802">
        <w:rPr>
          <w:b/>
        </w:rPr>
        <w:t>Date</w:t>
      </w:r>
      <w:r w:rsidR="00652AC9">
        <w:rPr>
          <w:b/>
        </w:rPr>
        <w:t xml:space="preserve"> </w:t>
      </w:r>
    </w:p>
    <w:p w14:paraId="5C496971" w14:textId="77777777" w:rsidR="00CF4387" w:rsidRPr="00CF4387" w:rsidRDefault="00CF4387" w:rsidP="00CF4387">
      <w:pPr>
        <w:ind w:left="720" w:firstLine="720"/>
        <w:rPr>
          <w:i/>
        </w:rPr>
      </w:pPr>
      <w:r w:rsidRPr="00CF4387">
        <w:rPr>
          <w:i/>
        </w:rPr>
        <w:t xml:space="preserve">As we surrender to Jesus, he </w:t>
      </w:r>
      <w:r>
        <w:rPr>
          <w:i/>
        </w:rPr>
        <w:t>sets us apart for his service</w:t>
      </w:r>
    </w:p>
    <w:p w14:paraId="075EFBAE" w14:textId="77777777" w:rsidR="006A2A8E" w:rsidRDefault="00CF4387" w:rsidP="006A2A8E">
      <w:r>
        <w:t xml:space="preserve">Jesus sets you apart for his service, </w:t>
      </w:r>
      <w:r w:rsidR="00652AC9">
        <w:t xml:space="preserve">holy, righteous, fit for purpose and he’s so excited about what he has planned. Whether </w:t>
      </w:r>
      <w:proofErr w:type="spellStart"/>
      <w:r w:rsidR="00652AC9">
        <w:t>its</w:t>
      </w:r>
      <w:proofErr w:type="spellEnd"/>
      <w:r w:rsidR="00652AC9">
        <w:t xml:space="preserve"> in your family, with your friends and relatives, in your street, your </w:t>
      </w:r>
      <w:r w:rsidR="00652AC9">
        <w:lastRenderedPageBreak/>
        <w:t>workplace, or school/</w:t>
      </w:r>
      <w:proofErr w:type="spellStart"/>
      <w:r w:rsidR="00652AC9">
        <w:t>uni</w:t>
      </w:r>
      <w:proofErr w:type="spellEnd"/>
      <w:r w:rsidR="00652AC9">
        <w:t xml:space="preserve"> or in a particular ministry, we want to pray for you this week and commission you as you go about faithfully serving right where you are. </w:t>
      </w:r>
    </w:p>
    <w:p w14:paraId="61E9FDB4" w14:textId="77777777" w:rsidR="00652AC9" w:rsidRDefault="00652AC9" w:rsidP="006A2A8E">
      <w:r>
        <w:t xml:space="preserve">This is the final 5 days of the 40 Days of Prayer which will conclude with a Day of prayer from Saturday </w:t>
      </w:r>
      <w:r w:rsidR="00C06802">
        <w:t>*date*</w:t>
      </w:r>
      <w:r>
        <w:t xml:space="preserve"> to Sunday </w:t>
      </w:r>
      <w:r w:rsidR="00C06802">
        <w:t>*date*</w:t>
      </w:r>
      <w:r>
        <w:t xml:space="preserve"> and a celebration service on </w:t>
      </w:r>
      <w:r w:rsidR="00C06802">
        <w:t>*date*</w:t>
      </w:r>
      <w:r>
        <w:t xml:space="preserve"> in the am and pm services. </w:t>
      </w:r>
    </w:p>
    <w:sectPr w:rsidR="00652AC9" w:rsidSect="00652AC9">
      <w:headerReference w:type="default" r:id="rId1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1453E" w14:textId="77777777" w:rsidR="004872B8" w:rsidRDefault="004872B8" w:rsidP="004872B8">
      <w:pPr>
        <w:spacing w:after="0" w:line="240" w:lineRule="auto"/>
      </w:pPr>
      <w:r>
        <w:separator/>
      </w:r>
    </w:p>
  </w:endnote>
  <w:endnote w:type="continuationSeparator" w:id="0">
    <w:p w14:paraId="5286273A" w14:textId="77777777" w:rsidR="004872B8" w:rsidRDefault="004872B8" w:rsidP="0048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D035C" w14:textId="77777777" w:rsidR="004872B8" w:rsidRDefault="004872B8" w:rsidP="004872B8">
      <w:pPr>
        <w:spacing w:after="0" w:line="240" w:lineRule="auto"/>
      </w:pPr>
      <w:r>
        <w:separator/>
      </w:r>
    </w:p>
  </w:footnote>
  <w:footnote w:type="continuationSeparator" w:id="0">
    <w:p w14:paraId="6689A8C9" w14:textId="77777777" w:rsidR="004872B8" w:rsidRDefault="004872B8" w:rsidP="00487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B2010" w14:textId="5FC4A428" w:rsidR="004872B8" w:rsidRDefault="004872B8">
    <w:pPr>
      <w:pStyle w:val="Header"/>
    </w:pPr>
    <w:r w:rsidRPr="00181E21">
      <w:rPr>
        <w:rFonts w:cstheme="minorHAnsi"/>
        <w:noProof/>
      </w:rPr>
      <w:drawing>
        <wp:anchor distT="0" distB="0" distL="114300" distR="114300" simplePos="0" relativeHeight="251659264" behindDoc="0" locked="0" layoutInCell="1" allowOverlap="1" wp14:anchorId="15DA6E52" wp14:editId="4D0AD6B8">
          <wp:simplePos x="0" y="0"/>
          <wp:positionH relativeFrom="margin">
            <wp:align>right</wp:align>
          </wp:positionH>
          <wp:positionV relativeFrom="paragraph">
            <wp:posOffset>-340071</wp:posOffset>
          </wp:positionV>
          <wp:extent cx="1198800" cy="612000"/>
          <wp:effectExtent l="0" t="0" r="190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88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1445"/>
    <w:multiLevelType w:val="hybridMultilevel"/>
    <w:tmpl w:val="8DBAC1F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6D063FD"/>
    <w:multiLevelType w:val="hybridMultilevel"/>
    <w:tmpl w:val="3FB450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BF0D4A"/>
    <w:multiLevelType w:val="multilevel"/>
    <w:tmpl w:val="EA30E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83400"/>
    <w:multiLevelType w:val="multilevel"/>
    <w:tmpl w:val="27B24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520E6"/>
    <w:multiLevelType w:val="hybridMultilevel"/>
    <w:tmpl w:val="43D83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7C42F3"/>
    <w:multiLevelType w:val="hybridMultilevel"/>
    <w:tmpl w:val="43D834E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D60935"/>
    <w:multiLevelType w:val="hybridMultilevel"/>
    <w:tmpl w:val="BD9C7DE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C077E8"/>
    <w:multiLevelType w:val="multilevel"/>
    <w:tmpl w:val="95F8E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66EFD"/>
    <w:multiLevelType w:val="multilevel"/>
    <w:tmpl w:val="6450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726A8"/>
    <w:multiLevelType w:val="multilevel"/>
    <w:tmpl w:val="8076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66EFD"/>
    <w:multiLevelType w:val="hybridMultilevel"/>
    <w:tmpl w:val="28FA6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381DB6"/>
    <w:multiLevelType w:val="hybridMultilevel"/>
    <w:tmpl w:val="18D4F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BB5E87"/>
    <w:multiLevelType w:val="multilevel"/>
    <w:tmpl w:val="35205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13D67"/>
    <w:multiLevelType w:val="hybridMultilevel"/>
    <w:tmpl w:val="9CD2BB6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F9B095F"/>
    <w:multiLevelType w:val="hybridMultilevel"/>
    <w:tmpl w:val="4778513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1"/>
  </w:num>
  <w:num w:numId="2">
    <w:abstractNumId w:val="1"/>
  </w:num>
  <w:num w:numId="3">
    <w:abstractNumId w:val="9"/>
  </w:num>
  <w:num w:numId="4">
    <w:abstractNumId w:val="12"/>
  </w:num>
  <w:num w:numId="5">
    <w:abstractNumId w:val="8"/>
  </w:num>
  <w:num w:numId="6">
    <w:abstractNumId w:val="7"/>
  </w:num>
  <w:num w:numId="7">
    <w:abstractNumId w:val="2"/>
  </w:num>
  <w:num w:numId="8">
    <w:abstractNumId w:val="3"/>
  </w:num>
  <w:num w:numId="9">
    <w:abstractNumId w:val="4"/>
  </w:num>
  <w:num w:numId="10">
    <w:abstractNumId w:val="5"/>
  </w:num>
  <w:num w:numId="11">
    <w:abstractNumId w:val="14"/>
  </w:num>
  <w:num w:numId="12">
    <w:abstractNumId w:val="6"/>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CC"/>
    <w:rsid w:val="00146F49"/>
    <w:rsid w:val="00194DCC"/>
    <w:rsid w:val="001E1F1A"/>
    <w:rsid w:val="00263405"/>
    <w:rsid w:val="00291FAB"/>
    <w:rsid w:val="003114A9"/>
    <w:rsid w:val="00322C1B"/>
    <w:rsid w:val="00362A60"/>
    <w:rsid w:val="00366255"/>
    <w:rsid w:val="003F4230"/>
    <w:rsid w:val="004872B8"/>
    <w:rsid w:val="004D1741"/>
    <w:rsid w:val="005A5622"/>
    <w:rsid w:val="00652AC9"/>
    <w:rsid w:val="00686168"/>
    <w:rsid w:val="006A1A7E"/>
    <w:rsid w:val="006A2A8E"/>
    <w:rsid w:val="00733604"/>
    <w:rsid w:val="007759D5"/>
    <w:rsid w:val="00894497"/>
    <w:rsid w:val="00955E1D"/>
    <w:rsid w:val="0095691C"/>
    <w:rsid w:val="009D2750"/>
    <w:rsid w:val="009F1B5A"/>
    <w:rsid w:val="00AD4882"/>
    <w:rsid w:val="00B474C3"/>
    <w:rsid w:val="00B546A7"/>
    <w:rsid w:val="00C06802"/>
    <w:rsid w:val="00CF4387"/>
    <w:rsid w:val="00DB0D29"/>
    <w:rsid w:val="00DF4643"/>
    <w:rsid w:val="00E17706"/>
    <w:rsid w:val="00E31FC9"/>
    <w:rsid w:val="00EA7ECC"/>
    <w:rsid w:val="00EB38FB"/>
    <w:rsid w:val="00ED7594"/>
    <w:rsid w:val="00F6472A"/>
    <w:rsid w:val="00F96C50"/>
    <w:rsid w:val="00FC0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1F4C"/>
  <w15:chartTrackingRefBased/>
  <w15:docId w15:val="{7F8CF3E1-04A9-46CA-AABE-FA060B83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8FB"/>
    <w:pPr>
      <w:ind w:left="720"/>
      <w:contextualSpacing/>
    </w:pPr>
  </w:style>
  <w:style w:type="paragraph" w:styleId="BalloonText">
    <w:name w:val="Balloon Text"/>
    <w:basedOn w:val="Normal"/>
    <w:link w:val="BalloonTextChar"/>
    <w:uiPriority w:val="99"/>
    <w:semiHidden/>
    <w:unhideWhenUsed/>
    <w:rsid w:val="004D1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741"/>
    <w:rPr>
      <w:rFonts w:ascii="Segoe UI" w:hAnsi="Segoe UI" w:cs="Segoe UI"/>
      <w:sz w:val="18"/>
      <w:szCs w:val="18"/>
    </w:rPr>
  </w:style>
  <w:style w:type="paragraph" w:styleId="Header">
    <w:name w:val="header"/>
    <w:basedOn w:val="Normal"/>
    <w:link w:val="HeaderChar"/>
    <w:uiPriority w:val="99"/>
    <w:unhideWhenUsed/>
    <w:rsid w:val="00487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2B8"/>
  </w:style>
  <w:style w:type="paragraph" w:styleId="Footer">
    <w:name w:val="footer"/>
    <w:basedOn w:val="Normal"/>
    <w:link w:val="FooterChar"/>
    <w:uiPriority w:val="99"/>
    <w:unhideWhenUsed/>
    <w:rsid w:val="00487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0745">
      <w:bodyDiv w:val="1"/>
      <w:marLeft w:val="0"/>
      <w:marRight w:val="0"/>
      <w:marTop w:val="0"/>
      <w:marBottom w:val="0"/>
      <w:divBdr>
        <w:top w:val="none" w:sz="0" w:space="0" w:color="auto"/>
        <w:left w:val="none" w:sz="0" w:space="0" w:color="auto"/>
        <w:bottom w:val="none" w:sz="0" w:space="0" w:color="auto"/>
        <w:right w:val="none" w:sz="0" w:space="0" w:color="auto"/>
      </w:divBdr>
    </w:div>
    <w:div w:id="138962713">
      <w:bodyDiv w:val="1"/>
      <w:marLeft w:val="0"/>
      <w:marRight w:val="0"/>
      <w:marTop w:val="0"/>
      <w:marBottom w:val="0"/>
      <w:divBdr>
        <w:top w:val="none" w:sz="0" w:space="0" w:color="auto"/>
        <w:left w:val="none" w:sz="0" w:space="0" w:color="auto"/>
        <w:bottom w:val="none" w:sz="0" w:space="0" w:color="auto"/>
        <w:right w:val="none" w:sz="0" w:space="0" w:color="auto"/>
      </w:divBdr>
      <w:divsChild>
        <w:div w:id="1330985507">
          <w:marLeft w:val="0"/>
          <w:marRight w:val="0"/>
          <w:marTop w:val="0"/>
          <w:marBottom w:val="0"/>
          <w:divBdr>
            <w:top w:val="none" w:sz="0" w:space="0" w:color="auto"/>
            <w:left w:val="none" w:sz="0" w:space="0" w:color="auto"/>
            <w:bottom w:val="none" w:sz="0" w:space="0" w:color="auto"/>
            <w:right w:val="none" w:sz="0" w:space="0" w:color="auto"/>
          </w:divBdr>
        </w:div>
        <w:div w:id="1873762681">
          <w:marLeft w:val="0"/>
          <w:marRight w:val="0"/>
          <w:marTop w:val="0"/>
          <w:marBottom w:val="0"/>
          <w:divBdr>
            <w:top w:val="none" w:sz="0" w:space="0" w:color="auto"/>
            <w:left w:val="none" w:sz="0" w:space="0" w:color="auto"/>
            <w:bottom w:val="none" w:sz="0" w:space="0" w:color="auto"/>
            <w:right w:val="none" w:sz="0" w:space="0" w:color="auto"/>
          </w:divBdr>
          <w:divsChild>
            <w:div w:id="1582333677">
              <w:marLeft w:val="0"/>
              <w:marRight w:val="0"/>
              <w:marTop w:val="0"/>
              <w:marBottom w:val="0"/>
              <w:divBdr>
                <w:top w:val="none" w:sz="0" w:space="0" w:color="auto"/>
                <w:left w:val="none" w:sz="0" w:space="0" w:color="auto"/>
                <w:bottom w:val="none" w:sz="0" w:space="0" w:color="auto"/>
                <w:right w:val="none" w:sz="0" w:space="0" w:color="auto"/>
              </w:divBdr>
            </w:div>
          </w:divsChild>
        </w:div>
        <w:div w:id="547913023">
          <w:marLeft w:val="0"/>
          <w:marRight w:val="0"/>
          <w:marTop w:val="0"/>
          <w:marBottom w:val="0"/>
          <w:divBdr>
            <w:top w:val="none" w:sz="0" w:space="0" w:color="auto"/>
            <w:left w:val="none" w:sz="0" w:space="0" w:color="auto"/>
            <w:bottom w:val="none" w:sz="0" w:space="0" w:color="auto"/>
            <w:right w:val="none" w:sz="0" w:space="0" w:color="auto"/>
          </w:divBdr>
          <w:divsChild>
            <w:div w:id="534468715">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 w:id="288434213">
      <w:bodyDiv w:val="1"/>
      <w:marLeft w:val="0"/>
      <w:marRight w:val="0"/>
      <w:marTop w:val="0"/>
      <w:marBottom w:val="0"/>
      <w:divBdr>
        <w:top w:val="none" w:sz="0" w:space="0" w:color="auto"/>
        <w:left w:val="none" w:sz="0" w:space="0" w:color="auto"/>
        <w:bottom w:val="none" w:sz="0" w:space="0" w:color="auto"/>
        <w:right w:val="none" w:sz="0" w:space="0" w:color="auto"/>
      </w:divBdr>
      <w:divsChild>
        <w:div w:id="152114247">
          <w:marLeft w:val="0"/>
          <w:marRight w:val="0"/>
          <w:marTop w:val="0"/>
          <w:marBottom w:val="0"/>
          <w:divBdr>
            <w:top w:val="none" w:sz="0" w:space="0" w:color="auto"/>
            <w:left w:val="none" w:sz="0" w:space="0" w:color="auto"/>
            <w:bottom w:val="none" w:sz="0" w:space="0" w:color="auto"/>
            <w:right w:val="none" w:sz="0" w:space="0" w:color="auto"/>
          </w:divBdr>
        </w:div>
        <w:div w:id="612055621">
          <w:marLeft w:val="0"/>
          <w:marRight w:val="0"/>
          <w:marTop w:val="0"/>
          <w:marBottom w:val="0"/>
          <w:divBdr>
            <w:top w:val="none" w:sz="0" w:space="0" w:color="auto"/>
            <w:left w:val="none" w:sz="0" w:space="0" w:color="auto"/>
            <w:bottom w:val="none" w:sz="0" w:space="0" w:color="auto"/>
            <w:right w:val="none" w:sz="0" w:space="0" w:color="auto"/>
          </w:divBdr>
          <w:divsChild>
            <w:div w:id="2080664881">
              <w:marLeft w:val="0"/>
              <w:marRight w:val="0"/>
              <w:marTop w:val="0"/>
              <w:marBottom w:val="0"/>
              <w:divBdr>
                <w:top w:val="none" w:sz="0" w:space="0" w:color="auto"/>
                <w:left w:val="none" w:sz="0" w:space="0" w:color="auto"/>
                <w:bottom w:val="none" w:sz="0" w:space="0" w:color="auto"/>
                <w:right w:val="none" w:sz="0" w:space="0" w:color="auto"/>
              </w:divBdr>
            </w:div>
          </w:divsChild>
        </w:div>
        <w:div w:id="113404365">
          <w:marLeft w:val="0"/>
          <w:marRight w:val="0"/>
          <w:marTop w:val="0"/>
          <w:marBottom w:val="0"/>
          <w:divBdr>
            <w:top w:val="none" w:sz="0" w:space="0" w:color="auto"/>
            <w:left w:val="none" w:sz="0" w:space="0" w:color="auto"/>
            <w:bottom w:val="none" w:sz="0" w:space="0" w:color="auto"/>
            <w:right w:val="none" w:sz="0" w:space="0" w:color="auto"/>
          </w:divBdr>
          <w:divsChild>
            <w:div w:id="345058310">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 w:id="469832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6817">
          <w:marLeft w:val="0"/>
          <w:marRight w:val="0"/>
          <w:marTop w:val="0"/>
          <w:marBottom w:val="0"/>
          <w:divBdr>
            <w:top w:val="none" w:sz="0" w:space="0" w:color="auto"/>
            <w:left w:val="none" w:sz="0" w:space="0" w:color="auto"/>
            <w:bottom w:val="none" w:sz="0" w:space="0" w:color="auto"/>
            <w:right w:val="none" w:sz="0" w:space="0" w:color="auto"/>
          </w:divBdr>
        </w:div>
        <w:div w:id="428040495">
          <w:marLeft w:val="0"/>
          <w:marRight w:val="0"/>
          <w:marTop w:val="0"/>
          <w:marBottom w:val="0"/>
          <w:divBdr>
            <w:top w:val="none" w:sz="0" w:space="0" w:color="auto"/>
            <w:left w:val="none" w:sz="0" w:space="0" w:color="auto"/>
            <w:bottom w:val="none" w:sz="0" w:space="0" w:color="auto"/>
            <w:right w:val="none" w:sz="0" w:space="0" w:color="auto"/>
          </w:divBdr>
          <w:divsChild>
            <w:div w:id="883295063">
              <w:marLeft w:val="0"/>
              <w:marRight w:val="0"/>
              <w:marTop w:val="0"/>
              <w:marBottom w:val="0"/>
              <w:divBdr>
                <w:top w:val="none" w:sz="0" w:space="0" w:color="auto"/>
                <w:left w:val="none" w:sz="0" w:space="0" w:color="auto"/>
                <w:bottom w:val="none" w:sz="0" w:space="0" w:color="auto"/>
                <w:right w:val="none" w:sz="0" w:space="0" w:color="auto"/>
              </w:divBdr>
            </w:div>
          </w:divsChild>
        </w:div>
        <w:div w:id="596134941">
          <w:marLeft w:val="0"/>
          <w:marRight w:val="0"/>
          <w:marTop w:val="0"/>
          <w:marBottom w:val="0"/>
          <w:divBdr>
            <w:top w:val="none" w:sz="0" w:space="0" w:color="auto"/>
            <w:left w:val="none" w:sz="0" w:space="0" w:color="auto"/>
            <w:bottom w:val="none" w:sz="0" w:space="0" w:color="auto"/>
            <w:right w:val="none" w:sz="0" w:space="0" w:color="auto"/>
          </w:divBdr>
          <w:divsChild>
            <w:div w:id="172001401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A17DC713CFC4F941F13682A7B6BA8" ma:contentTypeVersion="11" ma:contentTypeDescription="Create a new document." ma:contentTypeScope="" ma:versionID="7ef62c38242540e4405025a83bf60706">
  <xsd:schema xmlns:xsd="http://www.w3.org/2001/XMLSchema" xmlns:xs="http://www.w3.org/2001/XMLSchema" xmlns:p="http://schemas.microsoft.com/office/2006/metadata/properties" xmlns:ns2="70f8009e-22fd-4433-86c4-9ea46b63343e" targetNamespace="http://schemas.microsoft.com/office/2006/metadata/properties" ma:root="true" ma:fieldsID="1e90445ad4f7c58e1888545e28e7b510" ns2:_="">
    <xsd:import namespace="70f8009e-22fd-4433-86c4-9ea46b633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8009e-22fd-4433-86c4-9ea46b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d85fa-56d5-4eee-b91b-0dfa02cfb0c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f8009e-22fd-4433-86c4-9ea46b63343e">
      <Terms xmlns="http://schemas.microsoft.com/office/infopath/2007/PartnerControls"/>
    </lcf76f155ced4ddcb4097134ff3c332f>
    <Notes xmlns="70f8009e-22fd-4433-86c4-9ea46b63343e" xsi:nil="true"/>
  </documentManagement>
</p:properties>
</file>

<file path=customXml/itemProps1.xml><?xml version="1.0" encoding="utf-8"?>
<ds:datastoreItem xmlns:ds="http://schemas.openxmlformats.org/officeDocument/2006/customXml" ds:itemID="{82587D0D-8296-466E-8EE2-CB7ADE4E0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8009e-22fd-4433-86c4-9ea46b63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250FF-32F9-457F-ABD0-A967B9092FA2}">
  <ds:schemaRefs>
    <ds:schemaRef ds:uri="http://schemas.microsoft.com/sharepoint/v3/contenttype/forms"/>
  </ds:schemaRefs>
</ds:datastoreItem>
</file>

<file path=customXml/itemProps3.xml><?xml version="1.0" encoding="utf-8"?>
<ds:datastoreItem xmlns:ds="http://schemas.openxmlformats.org/officeDocument/2006/customXml" ds:itemID="{1690C76F-8CFF-4630-A225-2E4D2755E348}">
  <ds:schemaRefs>
    <ds:schemaRef ds:uri="http://schemas.openxmlformats.org/package/2006/metadata/core-properties"/>
    <ds:schemaRef ds:uri="http://schemas.microsoft.com/office/2006/documentManagement/types"/>
    <ds:schemaRef ds:uri="70f8009e-22fd-4433-86c4-9ea46b63343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Churches of Christ in QLD</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Savill</dc:creator>
  <cp:keywords/>
  <dc:description/>
  <cp:lastModifiedBy>Joanna Lee</cp:lastModifiedBy>
  <cp:revision>6</cp:revision>
  <cp:lastPrinted>2021-01-17T09:10:00Z</cp:lastPrinted>
  <dcterms:created xsi:type="dcterms:W3CDTF">2022-07-23T03:59:00Z</dcterms:created>
  <dcterms:modified xsi:type="dcterms:W3CDTF">2022-09-15T05:44:00Z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0x010100548A17DC713CFC4F941F13682A7B6BA8</vt:lpwstr>
  </property>
  <property fmtid="{D5CDD505-2E9C-101B-9397-08002B2CF9AE}" pid="3" name="MediaServiceImageTags">
    <vt:lpwstr/>
  </property>
</Properties>
</file>