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5068"/>
      </w:tblGrid>
      <w:tr w:rsidR="002260BA" w14:paraId="49519416" w14:textId="77777777" w:rsidTr="6D4FFE9E"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039D2770" w14:textId="5F290FD6" w:rsidR="002260BA" w:rsidRDefault="002260BA" w:rsidP="00357475">
            <w:pPr>
              <w:spacing w:before="200" w:after="40"/>
              <w:rPr>
                <w:lang w:val="en-GB" w:eastAsia="en-US"/>
              </w:rPr>
            </w:pPr>
            <w:bookmarkStart w:id="0" w:name="_Hlk87879866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668D88" w14:textId="77777777" w:rsidR="002260BA" w:rsidRDefault="002260BA" w:rsidP="00357475">
            <w:pPr>
              <w:spacing w:before="240" w:after="0"/>
              <w:rPr>
                <w:lang w:val="en-GB" w:eastAsia="en-US"/>
              </w:rPr>
            </w:pP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</w:tcPr>
          <w:p w14:paraId="3EFEA01F" w14:textId="7313D1DA" w:rsidR="002260BA" w:rsidRDefault="002260BA" w:rsidP="00357475">
            <w:pPr>
              <w:spacing w:before="240" w:after="0"/>
              <w:rPr>
                <w:lang w:val="en-GB" w:eastAsia="en-US"/>
              </w:rPr>
            </w:pPr>
          </w:p>
        </w:tc>
      </w:tr>
      <w:tr w:rsidR="002260BA" w14:paraId="7EAD994C" w14:textId="77777777" w:rsidTr="6D4FFE9E"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14:paraId="59AAED20" w14:textId="46734CD3" w:rsidR="002260BA" w:rsidRPr="00122D95" w:rsidRDefault="002260BA" w:rsidP="00C65462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  <w:r w:rsidRPr="00122D95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A667DF" w14:textId="77777777" w:rsidR="002260BA" w:rsidRPr="00122D95" w:rsidRDefault="002260BA" w:rsidP="00C65462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</w:tcPr>
          <w:p w14:paraId="0D57DC5D" w14:textId="775DF7D1" w:rsidR="002260BA" w:rsidRPr="00122D95" w:rsidRDefault="002260BA" w:rsidP="00C65462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  <w:r w:rsidRPr="00122D95">
              <w:rPr>
                <w:b/>
                <w:bCs/>
                <w:sz w:val="14"/>
                <w:szCs w:val="14"/>
              </w:rPr>
              <w:t>WELLBEING PLAN YEAR</w:t>
            </w:r>
            <w:r w:rsidRPr="00122D95">
              <w:rPr>
                <w:b/>
                <w:bCs/>
                <w:sz w:val="14"/>
                <w:szCs w:val="14"/>
              </w:rPr>
              <w:tab/>
            </w:r>
          </w:p>
        </w:tc>
      </w:tr>
      <w:tr w:rsidR="002260BA" w14:paraId="59A85B14" w14:textId="77777777" w:rsidTr="6D4FFE9E"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64DEFDAE" w14:textId="77777777" w:rsidR="002260BA" w:rsidRDefault="002260BA" w:rsidP="006B246C">
            <w:pPr>
              <w:spacing w:before="200" w:after="40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239D79" w14:textId="77777777" w:rsidR="002260BA" w:rsidRDefault="002260BA" w:rsidP="006B246C">
            <w:pPr>
              <w:spacing w:before="200" w:after="40"/>
              <w:rPr>
                <w:lang w:val="en-GB" w:eastAsia="en-US"/>
              </w:rPr>
            </w:pP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</w:tcPr>
          <w:p w14:paraId="59B6ECD4" w14:textId="68AAB661" w:rsidR="002260BA" w:rsidRDefault="002260BA" w:rsidP="006B246C">
            <w:pPr>
              <w:spacing w:before="200" w:after="40"/>
              <w:rPr>
                <w:lang w:val="en-GB" w:eastAsia="en-US"/>
              </w:rPr>
            </w:pPr>
          </w:p>
        </w:tc>
      </w:tr>
      <w:tr w:rsidR="002260BA" w14:paraId="4DD80A7C" w14:textId="77777777" w:rsidTr="6D4FFE9E"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14:paraId="2ABAF4D8" w14:textId="1C9E98F8" w:rsidR="00751F51" w:rsidRPr="00312CA0" w:rsidRDefault="002260BA" w:rsidP="00C65462">
            <w:pPr>
              <w:spacing w:after="0"/>
              <w:rPr>
                <w:b/>
                <w:bCs/>
                <w:sz w:val="14"/>
                <w:szCs w:val="14"/>
              </w:rPr>
            </w:pPr>
            <w:r w:rsidRPr="00312CA0">
              <w:rPr>
                <w:b/>
                <w:bCs/>
                <w:sz w:val="14"/>
                <w:szCs w:val="14"/>
              </w:rPr>
              <w:t>AFFILIATED CHURCH/SERVICE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24FEC4" w14:textId="77777777" w:rsidR="002260BA" w:rsidRPr="00312CA0" w:rsidRDefault="002260BA" w:rsidP="00C65462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</w:tcPr>
          <w:p w14:paraId="614FCF7E" w14:textId="2E5A7116" w:rsidR="002260BA" w:rsidRPr="00312CA0" w:rsidRDefault="002260BA" w:rsidP="00C65462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  <w:r w:rsidRPr="00312CA0">
              <w:rPr>
                <w:b/>
                <w:bCs/>
                <w:sz w:val="14"/>
                <w:szCs w:val="14"/>
              </w:rPr>
              <w:t>MOBILE</w:t>
            </w:r>
          </w:p>
        </w:tc>
      </w:tr>
      <w:tr w:rsidR="002260BA" w14:paraId="601B182B" w14:textId="77777777" w:rsidTr="6D4FFE9E"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74171E98" w14:textId="77777777" w:rsidR="002260BA" w:rsidRDefault="002260BA" w:rsidP="6D4FFE9E">
            <w:pPr>
              <w:spacing w:before="200" w:after="40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49D8C789" w14:textId="77777777" w:rsidR="002260BA" w:rsidRDefault="002260BA" w:rsidP="0016323C">
            <w:pPr>
              <w:spacing w:after="40"/>
              <w:rPr>
                <w:lang w:val="en-GB" w:eastAsia="en-US"/>
              </w:rPr>
            </w:pP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</w:tcPr>
          <w:p w14:paraId="35FDAE79" w14:textId="504A34CF" w:rsidR="002260BA" w:rsidRDefault="002260BA" w:rsidP="0016323C">
            <w:pPr>
              <w:spacing w:after="40"/>
              <w:rPr>
                <w:lang w:val="en-GB" w:eastAsia="en-US"/>
              </w:rPr>
            </w:pPr>
          </w:p>
        </w:tc>
      </w:tr>
      <w:tr w:rsidR="002260BA" w14:paraId="28CD6F3D" w14:textId="77777777" w:rsidTr="6D4FFE9E"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14:paraId="0A7B1D04" w14:textId="4A591F97" w:rsidR="002260BA" w:rsidRPr="005E4443" w:rsidRDefault="002260BA" w:rsidP="002260BA">
            <w:pPr>
              <w:pStyle w:val="TableSubSubHeader"/>
              <w:tabs>
                <w:tab w:val="left" w:pos="5387"/>
              </w:tabs>
              <w:spacing w:before="0"/>
              <w:rPr>
                <w:rFonts w:ascii="Century Gothic" w:hAnsi="Century Gothic"/>
                <w:bCs w:val="0"/>
                <w:sz w:val="14"/>
                <w:szCs w:val="14"/>
              </w:rPr>
            </w:pPr>
            <w:r w:rsidRPr="005E4443">
              <w:rPr>
                <w:rFonts w:ascii="Century Gothic" w:hAnsi="Century Gothic"/>
                <w:bCs w:val="0"/>
                <w:sz w:val="14"/>
                <w:szCs w:val="14"/>
              </w:rPr>
              <w:t>EMAIL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04B70A01" w14:textId="77777777" w:rsidR="002260BA" w:rsidRDefault="002260BA" w:rsidP="003F3F33">
            <w:pPr>
              <w:rPr>
                <w:lang w:val="en-GB"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</w:tcPr>
          <w:p w14:paraId="3014CB71" w14:textId="1EE9A6F7" w:rsidR="002260BA" w:rsidRDefault="002260BA" w:rsidP="003F3F33">
            <w:pPr>
              <w:rPr>
                <w:lang w:val="en-GB" w:eastAsia="en-US"/>
              </w:rPr>
            </w:pPr>
          </w:p>
        </w:tc>
      </w:tr>
      <w:tr w:rsidR="002260BA" w14:paraId="2833F058" w14:textId="77777777" w:rsidTr="6D4FFE9E"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6C31520C" w14:textId="77777777" w:rsidR="002260BA" w:rsidRDefault="002260BA" w:rsidP="00D05175">
            <w:pPr>
              <w:spacing w:before="200" w:after="40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309973" w14:textId="77777777" w:rsidR="002260BA" w:rsidRDefault="002260BA" w:rsidP="00D05175">
            <w:pPr>
              <w:spacing w:before="200" w:after="40"/>
              <w:rPr>
                <w:lang w:val="en-GB" w:eastAsia="en-US"/>
              </w:rPr>
            </w:pP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</w:tcPr>
          <w:p w14:paraId="3B257CDD" w14:textId="0394CAB1" w:rsidR="002260BA" w:rsidRDefault="002260BA" w:rsidP="00D05175">
            <w:pPr>
              <w:spacing w:before="200" w:after="40"/>
              <w:rPr>
                <w:lang w:val="en-GB" w:eastAsia="en-US"/>
              </w:rPr>
            </w:pPr>
          </w:p>
        </w:tc>
      </w:tr>
      <w:tr w:rsidR="002260BA" w14:paraId="1B4E307C" w14:textId="77777777" w:rsidTr="6D4FFE9E"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14:paraId="243EC283" w14:textId="4B60442C" w:rsidR="002260BA" w:rsidRPr="005E4443" w:rsidRDefault="0016323C" w:rsidP="002916A3">
            <w:pPr>
              <w:spacing w:after="40"/>
              <w:rPr>
                <w:b/>
                <w:bCs/>
                <w:sz w:val="14"/>
                <w:szCs w:val="14"/>
                <w:lang w:val="en-GB" w:eastAsia="en-US"/>
              </w:rPr>
            </w:pPr>
            <w:r w:rsidRPr="005E4443">
              <w:rPr>
                <w:b/>
                <w:bCs/>
                <w:sz w:val="14"/>
                <w:szCs w:val="14"/>
              </w:rPr>
              <w:t>FORMATION</w:t>
            </w:r>
            <w:r w:rsidR="002260BA" w:rsidRPr="005E4443">
              <w:rPr>
                <w:b/>
                <w:bCs/>
                <w:sz w:val="14"/>
                <w:szCs w:val="14"/>
              </w:rPr>
              <w:t xml:space="preserve"> COMPANION NAME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B8E373" w14:textId="77777777" w:rsidR="002260BA" w:rsidRPr="005E4443" w:rsidRDefault="002260BA" w:rsidP="002916A3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</w:tcPr>
          <w:p w14:paraId="4DFA6DAC" w14:textId="467EC89C" w:rsidR="002260BA" w:rsidRPr="005E4443" w:rsidRDefault="008005F4" w:rsidP="002916A3">
            <w:pPr>
              <w:spacing w:after="40"/>
              <w:rPr>
                <w:b/>
                <w:bCs/>
                <w:sz w:val="14"/>
                <w:szCs w:val="14"/>
                <w:lang w:val="en-GB" w:eastAsia="en-US"/>
              </w:rPr>
            </w:pPr>
            <w:r w:rsidRPr="005E4443">
              <w:rPr>
                <w:b/>
                <w:bCs/>
                <w:sz w:val="14"/>
                <w:szCs w:val="14"/>
              </w:rPr>
              <w:t xml:space="preserve">FORMATION </w:t>
            </w:r>
            <w:r w:rsidR="00D43E75" w:rsidRPr="005E4443">
              <w:rPr>
                <w:b/>
                <w:bCs/>
                <w:sz w:val="14"/>
                <w:szCs w:val="14"/>
              </w:rPr>
              <w:t xml:space="preserve">COMPANION </w:t>
            </w:r>
            <w:r w:rsidR="002260BA" w:rsidRPr="005E4443">
              <w:rPr>
                <w:b/>
                <w:bCs/>
                <w:sz w:val="14"/>
                <w:szCs w:val="14"/>
              </w:rPr>
              <w:t>MOBILE</w:t>
            </w:r>
          </w:p>
        </w:tc>
      </w:tr>
      <w:tr w:rsidR="002260BA" w14:paraId="1DA43ABC" w14:textId="77777777" w:rsidTr="6D4FFE9E"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01475824" w14:textId="77777777" w:rsidR="002260BA" w:rsidRPr="00075F39" w:rsidRDefault="002260BA" w:rsidP="00075F39">
            <w:pPr>
              <w:spacing w:before="200" w:after="40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290CFCC6" w14:textId="77777777" w:rsidR="002260BA" w:rsidRDefault="002260BA" w:rsidP="00075F39">
            <w:pPr>
              <w:spacing w:before="200" w:after="40"/>
              <w:rPr>
                <w:lang w:val="en-GB" w:eastAsia="en-US"/>
              </w:rPr>
            </w:pP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</w:tcPr>
          <w:p w14:paraId="724A0B66" w14:textId="77777777" w:rsidR="002260BA" w:rsidRPr="00075F39" w:rsidRDefault="002260BA" w:rsidP="00075F39">
            <w:pPr>
              <w:spacing w:before="200" w:after="40"/>
              <w:rPr>
                <w:lang w:val="en-GB" w:eastAsia="en-US"/>
              </w:rPr>
            </w:pPr>
          </w:p>
        </w:tc>
      </w:tr>
      <w:tr w:rsidR="002260BA" w14:paraId="16550037" w14:textId="77777777" w:rsidTr="6D4FFE9E"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14:paraId="5E5078C8" w14:textId="5C8E4D97" w:rsidR="002260BA" w:rsidRPr="00416C52" w:rsidRDefault="008005F4" w:rsidP="009F4769">
            <w:pPr>
              <w:pStyle w:val="TableSubSubHeader"/>
              <w:tabs>
                <w:tab w:val="left" w:pos="5387"/>
              </w:tabs>
              <w:spacing w:before="0"/>
              <w:rPr>
                <w:rFonts w:ascii="Century Gothic" w:hAnsi="Century Gothic"/>
                <w:bCs w:val="0"/>
                <w:sz w:val="14"/>
                <w:szCs w:val="14"/>
              </w:rPr>
            </w:pPr>
            <w:r w:rsidRPr="00416C52">
              <w:rPr>
                <w:rFonts w:ascii="Century Gothic" w:hAnsi="Century Gothic"/>
                <w:bCs w:val="0"/>
                <w:sz w:val="14"/>
                <w:szCs w:val="14"/>
              </w:rPr>
              <w:t>FORMATION</w:t>
            </w:r>
            <w:r w:rsidR="001922C2" w:rsidRPr="00416C52">
              <w:rPr>
                <w:rFonts w:ascii="Century Gothic" w:hAnsi="Century Gothic"/>
                <w:bCs w:val="0"/>
                <w:sz w:val="14"/>
                <w:szCs w:val="14"/>
              </w:rPr>
              <w:t xml:space="preserve"> COMPANION</w:t>
            </w:r>
            <w:r w:rsidRPr="00416C52">
              <w:rPr>
                <w:rFonts w:ascii="Century Gothic" w:hAnsi="Century Gothic"/>
                <w:bCs w:val="0"/>
                <w:sz w:val="14"/>
                <w:szCs w:val="14"/>
              </w:rPr>
              <w:t xml:space="preserve"> </w:t>
            </w:r>
            <w:r w:rsidR="009F4769" w:rsidRPr="00416C52">
              <w:rPr>
                <w:rFonts w:ascii="Century Gothic" w:hAnsi="Century Gothic"/>
                <w:bCs w:val="0"/>
                <w:sz w:val="14"/>
                <w:szCs w:val="14"/>
              </w:rPr>
              <w:t>EMAIL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503668B2" w14:textId="77777777" w:rsidR="002260BA" w:rsidRDefault="002260BA" w:rsidP="003F3F33">
            <w:pPr>
              <w:rPr>
                <w:lang w:val="en-GB"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</w:tcPr>
          <w:p w14:paraId="525B5EE9" w14:textId="77777777" w:rsidR="002260BA" w:rsidRDefault="002260BA" w:rsidP="003F3F33">
            <w:pPr>
              <w:rPr>
                <w:sz w:val="16"/>
                <w:szCs w:val="16"/>
              </w:rPr>
            </w:pPr>
          </w:p>
        </w:tc>
      </w:tr>
    </w:tbl>
    <w:p w14:paraId="10B7400A" w14:textId="6F22E362" w:rsidR="002260BA" w:rsidRPr="003F3F33" w:rsidRDefault="00AC5993" w:rsidP="003F3F33">
      <w:pPr>
        <w:rPr>
          <w:lang w:val="en-GB" w:eastAsia="en-US"/>
        </w:rPr>
      </w:pPr>
      <w:r>
        <w:rPr>
          <w:lang w:val="en-GB" w:eastAsia="en-US"/>
        </w:rPr>
        <w:t xml:space="preserve">Ensure you have read the Wellbeing Plan – How to guide </w:t>
      </w:r>
      <w:r w:rsidR="001967BB">
        <w:rPr>
          <w:lang w:val="en-GB" w:eastAsia="en-US"/>
        </w:rPr>
        <w:t xml:space="preserve">before attending to your </w:t>
      </w:r>
      <w:proofErr w:type="gramStart"/>
      <w:r w:rsidR="001967BB">
        <w:rPr>
          <w:lang w:val="en-GB" w:eastAsia="en-US"/>
        </w:rPr>
        <w:t>plan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657"/>
        <w:gridCol w:w="3069"/>
        <w:gridCol w:w="2456"/>
        <w:gridCol w:w="1864"/>
      </w:tblGrid>
      <w:tr w:rsidR="005C6BC0" w:rsidRPr="001948B4" w14:paraId="55FB113E" w14:textId="77777777" w:rsidTr="00FF17EC">
        <w:trPr>
          <w:trHeight w:val="391"/>
          <w:tblHeader/>
        </w:trPr>
        <w:tc>
          <w:tcPr>
            <w:tcW w:w="6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FEA2" w14:textId="5ED1A3C1" w:rsidR="005C6BC0" w:rsidRPr="001948B4" w:rsidRDefault="005C6BC0" w:rsidP="00E6566F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  <w:bookmarkStart w:id="1" w:name="_Hlk88224058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BF1B61" wp14:editId="111B71AA">
                  <wp:simplePos x="0" y="0"/>
                  <wp:positionH relativeFrom="margin">
                    <wp:posOffset>13970</wp:posOffset>
                  </wp:positionH>
                  <wp:positionV relativeFrom="page">
                    <wp:posOffset>4445</wp:posOffset>
                  </wp:positionV>
                  <wp:extent cx="788400" cy="720000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oun_Trinity_47067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59A6" w14:textId="47D509D0" w:rsidR="005C6BC0" w:rsidRPr="00986C8F" w:rsidRDefault="005C6BC0" w:rsidP="005C6BC0">
            <w:pPr>
              <w:pStyle w:val="Heading1"/>
              <w:rPr>
                <w:color w:val="69081D"/>
              </w:rPr>
            </w:pPr>
            <w:r w:rsidRPr="00986C8F">
              <w:rPr>
                <w:color w:val="69081D"/>
              </w:rPr>
              <w:t>Spiritual Foundations</w:t>
            </w:r>
          </w:p>
        </w:tc>
      </w:tr>
      <w:tr w:rsidR="005C6BC0" w:rsidRPr="001948B4" w14:paraId="38A1613E" w14:textId="77777777" w:rsidTr="00FF17EC">
        <w:trPr>
          <w:trHeight w:val="391"/>
          <w:tblHeader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80F9" w14:textId="77777777" w:rsidR="005C6BC0" w:rsidRDefault="005C6BC0" w:rsidP="00E6566F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0CA6F" w14:textId="77777777" w:rsidR="00456F95" w:rsidRDefault="005C6BC0" w:rsidP="00224DD2">
            <w:pPr>
              <w:rPr>
                <w:rStyle w:val="normaltextrun"/>
                <w:color w:val="000000"/>
                <w:szCs w:val="18"/>
                <w:bdr w:val="none" w:sz="0" w:space="0" w:color="auto" w:frame="1"/>
              </w:rPr>
            </w:pPr>
            <w:r w:rsidRPr="00B75D50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Your spiritual foundations remind you of your identity and dependence on God and your place in the world. Active ongoing formation and a deepening relationship with God is a necessary resource upon which Christian leaders draw.</w:t>
            </w:r>
          </w:p>
          <w:p w14:paraId="717535E4" w14:textId="7B0FA819" w:rsidR="005C6BC0" w:rsidRPr="005C6BC0" w:rsidRDefault="00E91322" w:rsidP="005C6BC0">
            <w:pPr>
              <w:rPr>
                <w:lang w:val="en-GB" w:eastAsia="en-US"/>
              </w:rPr>
            </w:pP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For </w:t>
            </w:r>
            <w:r w:rsidR="00752D7C"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example: Spiritual disciplines, retreats, spiritual direction etc. for more ideas make sure you refer to the</w:t>
            </w:r>
            <w:r w:rsidR="00752D7C" w:rsidRPr="00752D7C">
              <w:rPr>
                <w:i/>
                <w:lang w:val="en-GB" w:eastAsia="en-US"/>
              </w:rPr>
              <w:t xml:space="preserve"> </w:t>
            </w:r>
            <w:r w:rsidR="00752D7C" w:rsidRPr="00CF2D1C">
              <w:rPr>
                <w:b/>
                <w:i/>
                <w:lang w:val="en-GB" w:eastAsia="en-US"/>
              </w:rPr>
              <w:t>Wellbeing Plan – How to guide</w:t>
            </w:r>
            <w:r w:rsidR="00752D7C" w:rsidRPr="00752D7C">
              <w:rPr>
                <w:i/>
                <w:lang w:val="en-GB" w:eastAsia="en-US"/>
              </w:rPr>
              <w:t>.</w:t>
            </w:r>
          </w:p>
        </w:tc>
      </w:tr>
      <w:tr w:rsidR="00E9511B" w:rsidRPr="00637172" w14:paraId="0FC1F6A6" w14:textId="77777777" w:rsidTr="00986C8F">
        <w:trPr>
          <w:trHeight w:val="391"/>
          <w:tblHeader/>
        </w:trPr>
        <w:tc>
          <w:tcPr>
            <w:tcW w:w="1468" w:type="pct"/>
            <w:gridSpan w:val="2"/>
            <w:shd w:val="clear" w:color="auto" w:fill="B85952"/>
            <w:vAlign w:val="center"/>
          </w:tcPr>
          <w:p w14:paraId="34287D7B" w14:textId="16DAF896" w:rsidR="00E9511B" w:rsidRPr="00637172" w:rsidRDefault="00637172" w:rsidP="00E6566F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637172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FORMATION GOALS</w:t>
            </w:r>
          </w:p>
        </w:tc>
        <w:tc>
          <w:tcPr>
            <w:tcW w:w="1467" w:type="pct"/>
            <w:shd w:val="clear" w:color="auto" w:fill="B85952"/>
            <w:vAlign w:val="center"/>
          </w:tcPr>
          <w:p w14:paraId="1062ACE1" w14:textId="39526A7F" w:rsidR="00E9511B" w:rsidRPr="00637172" w:rsidRDefault="00637172" w:rsidP="00E6566F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637172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RECOMMENDED ACTION</w:t>
            </w:r>
          </w:p>
        </w:tc>
        <w:tc>
          <w:tcPr>
            <w:tcW w:w="1174" w:type="pct"/>
            <w:shd w:val="clear" w:color="auto" w:fill="B85952"/>
            <w:vAlign w:val="center"/>
          </w:tcPr>
          <w:p w14:paraId="348EFB5F" w14:textId="1F3E755A" w:rsidR="00E9511B" w:rsidRPr="00637172" w:rsidRDefault="00637172" w:rsidP="00E6566F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637172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INDICATORS OF SUCCESS</w:t>
            </w:r>
          </w:p>
        </w:tc>
        <w:tc>
          <w:tcPr>
            <w:tcW w:w="891" w:type="pct"/>
            <w:shd w:val="clear" w:color="auto" w:fill="B85952"/>
            <w:vAlign w:val="center"/>
          </w:tcPr>
          <w:p w14:paraId="6C4E37DC" w14:textId="46F38D37" w:rsidR="00E9511B" w:rsidRPr="00637172" w:rsidRDefault="00637172" w:rsidP="00E6566F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637172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TIMEFRAME</w:t>
            </w:r>
          </w:p>
        </w:tc>
      </w:tr>
      <w:tr w:rsidR="00E6566F" w:rsidRPr="00942965" w14:paraId="1671801B" w14:textId="77777777" w:rsidTr="005C6BC0">
        <w:trPr>
          <w:trHeight w:val="842"/>
        </w:trPr>
        <w:tc>
          <w:tcPr>
            <w:tcW w:w="1468" w:type="pct"/>
            <w:gridSpan w:val="2"/>
          </w:tcPr>
          <w:p w14:paraId="1BD14C7F" w14:textId="63FF2860" w:rsidR="00E6566F" w:rsidRPr="00942965" w:rsidRDefault="00E6566F" w:rsidP="00A9618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477056DD" w14:textId="339DB6CA" w:rsidR="00E6566F" w:rsidRPr="00942965" w:rsidRDefault="00E6566F" w:rsidP="00A9618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713D77A3" w14:textId="02B0E2D3" w:rsidR="00E6566F" w:rsidRPr="00942965" w:rsidRDefault="00E6566F" w:rsidP="00A9618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5E239755" w14:textId="6E7484EE" w:rsidR="00E6566F" w:rsidRPr="00942965" w:rsidRDefault="00E6566F" w:rsidP="00A9618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tr w:rsidR="00032AE6" w:rsidRPr="00942965" w14:paraId="2573640B" w14:textId="77777777" w:rsidTr="005C6BC0">
        <w:trPr>
          <w:trHeight w:val="842"/>
        </w:trPr>
        <w:tc>
          <w:tcPr>
            <w:tcW w:w="1468" w:type="pct"/>
            <w:gridSpan w:val="2"/>
          </w:tcPr>
          <w:p w14:paraId="1A3C4BE2" w14:textId="77777777" w:rsidR="00032AE6" w:rsidRPr="00942965" w:rsidRDefault="00032AE6" w:rsidP="00A9618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1637EA48" w14:textId="77777777" w:rsidR="00032AE6" w:rsidRPr="00942965" w:rsidRDefault="00032AE6" w:rsidP="00A9618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7A238313" w14:textId="77777777" w:rsidR="00032AE6" w:rsidRPr="00942965" w:rsidRDefault="00032AE6" w:rsidP="00A9618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3F687593" w14:textId="6202239E" w:rsidR="00032AE6" w:rsidRPr="00942965" w:rsidRDefault="00032AE6" w:rsidP="00A9618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bookmarkEnd w:id="1"/>
    </w:tbl>
    <w:p w14:paraId="4CC4DCCA" w14:textId="7C95EB2A" w:rsidR="00E6566F" w:rsidRDefault="00E6566F" w:rsidP="00DA2E1A">
      <w:pPr>
        <w:rPr>
          <w:lang w:val="en-GB"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657"/>
        <w:gridCol w:w="3069"/>
        <w:gridCol w:w="2456"/>
        <w:gridCol w:w="1864"/>
      </w:tblGrid>
      <w:tr w:rsidR="00FF17EC" w:rsidRPr="001948B4" w14:paraId="0ACC91E1" w14:textId="77777777" w:rsidTr="00100988">
        <w:trPr>
          <w:trHeight w:val="391"/>
          <w:tblHeader/>
        </w:trPr>
        <w:tc>
          <w:tcPr>
            <w:tcW w:w="6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05A4D" w14:textId="400FE76F" w:rsidR="00FF17EC" w:rsidRPr="001948B4" w:rsidRDefault="00FF17EC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  <w:bookmarkStart w:id="2" w:name="_Hlk88224758"/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D094C69" wp14:editId="0980D4FF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182880</wp:posOffset>
                  </wp:positionV>
                  <wp:extent cx="719455" cy="719455"/>
                  <wp:effectExtent l="0" t="0" r="4445" b="4445"/>
                  <wp:wrapNone/>
                  <wp:docPr id="6" name="Picture 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2F84" w14:textId="6D51E332" w:rsidR="00FF17EC" w:rsidRPr="005C6BC0" w:rsidRDefault="00405308" w:rsidP="00405308">
            <w:pPr>
              <w:pStyle w:val="Heading1"/>
            </w:pPr>
            <w:r w:rsidRPr="008869B9">
              <w:rPr>
                <w:color w:val="69081D"/>
              </w:rPr>
              <w:t>Clarity of Purpose</w:t>
            </w:r>
          </w:p>
        </w:tc>
      </w:tr>
      <w:tr w:rsidR="00FF17EC" w:rsidRPr="001948B4" w14:paraId="7FD25D12" w14:textId="77777777" w:rsidTr="00100988">
        <w:trPr>
          <w:trHeight w:val="391"/>
          <w:tblHeader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51DAF" w14:textId="77777777" w:rsidR="00FF17EC" w:rsidRDefault="00FF17EC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2978" w14:textId="2C1586B9" w:rsidR="00456F95" w:rsidRDefault="00FF17EC" w:rsidP="00224DD2">
            <w:pPr>
              <w:rPr>
                <w:rStyle w:val="normaltextrun"/>
                <w:color w:val="000000"/>
                <w:szCs w:val="18"/>
                <w:bdr w:val="none" w:sz="0" w:space="0" w:color="auto" w:frame="1"/>
              </w:rPr>
            </w:pPr>
            <w:r w:rsidRPr="00ED60D3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Your personal sense of purpose, or calling in your </w:t>
            </w:r>
            <w:r w:rsidR="0063184B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vocation</w:t>
            </w:r>
            <w:r w:rsidRPr="00ED60D3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 is an important foundation, which will act as a reference point, an internal compass to help you stay on course and persevere.</w:t>
            </w:r>
            <w:r w:rsidR="00CF2D1C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 </w:t>
            </w:r>
          </w:p>
          <w:p w14:paraId="3F763DF7" w14:textId="7352C7D5" w:rsidR="00F73F7B" w:rsidRDefault="00CF2D1C" w:rsidP="00405308">
            <w:pPr>
              <w:spacing w:after="0"/>
            </w:pP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For example: </w:t>
            </w:r>
            <w:r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Creating a personal mission statement,</w:t>
            </w:r>
            <w:r w:rsidR="00A812D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setting personal development goals </w:t>
            </w: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etc. for more ideas make sure you refer to the</w:t>
            </w:r>
            <w:r w:rsidRPr="00752D7C">
              <w:rPr>
                <w:i/>
                <w:lang w:val="en-GB" w:eastAsia="en-US"/>
              </w:rPr>
              <w:t xml:space="preserve"> </w:t>
            </w:r>
            <w:r w:rsidRPr="00CF2D1C">
              <w:rPr>
                <w:b/>
                <w:i/>
                <w:lang w:val="en-GB" w:eastAsia="en-US"/>
              </w:rPr>
              <w:t>Wellbeing Plan – How to guide</w:t>
            </w:r>
            <w:r w:rsidRPr="00752D7C">
              <w:rPr>
                <w:i/>
                <w:lang w:val="en-GB" w:eastAsia="en-US"/>
              </w:rPr>
              <w:t>.</w:t>
            </w:r>
          </w:p>
          <w:p w14:paraId="10509E37" w14:textId="2D76BE7B" w:rsidR="00F73F7B" w:rsidRPr="00F73F7B" w:rsidRDefault="00F73F7B" w:rsidP="00405308">
            <w:pPr>
              <w:spacing w:after="0"/>
              <w:rPr>
                <w:color w:val="000000"/>
                <w:szCs w:val="18"/>
                <w:bdr w:val="none" w:sz="0" w:space="0" w:color="auto" w:frame="1"/>
              </w:rPr>
            </w:pPr>
          </w:p>
        </w:tc>
      </w:tr>
      <w:tr w:rsidR="00FF17EC" w:rsidRPr="001948B4" w14:paraId="0B18C283" w14:textId="77777777" w:rsidTr="008869B9">
        <w:trPr>
          <w:trHeight w:val="391"/>
          <w:tblHeader/>
        </w:trPr>
        <w:tc>
          <w:tcPr>
            <w:tcW w:w="1468" w:type="pct"/>
            <w:gridSpan w:val="2"/>
            <w:shd w:val="clear" w:color="auto" w:fill="B85952"/>
            <w:vAlign w:val="center"/>
          </w:tcPr>
          <w:p w14:paraId="44498B7A" w14:textId="4E217512" w:rsidR="00FF17EC" w:rsidRPr="00637172" w:rsidRDefault="00637172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637172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PURPOSE GOALS</w:t>
            </w:r>
          </w:p>
        </w:tc>
        <w:tc>
          <w:tcPr>
            <w:tcW w:w="1467" w:type="pct"/>
            <w:shd w:val="clear" w:color="auto" w:fill="B85952"/>
            <w:vAlign w:val="center"/>
          </w:tcPr>
          <w:p w14:paraId="54789E9C" w14:textId="17821924" w:rsidR="00FF17EC" w:rsidRPr="00637172" w:rsidRDefault="00637172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637172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RECOMMENDED ACTION</w:t>
            </w:r>
          </w:p>
        </w:tc>
        <w:tc>
          <w:tcPr>
            <w:tcW w:w="1174" w:type="pct"/>
            <w:shd w:val="clear" w:color="auto" w:fill="B85952"/>
            <w:vAlign w:val="center"/>
          </w:tcPr>
          <w:p w14:paraId="3269B7F7" w14:textId="4D350056" w:rsidR="00FF17EC" w:rsidRPr="00637172" w:rsidRDefault="00637172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637172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INDICATORS OF SUCCESS</w:t>
            </w:r>
          </w:p>
        </w:tc>
        <w:tc>
          <w:tcPr>
            <w:tcW w:w="891" w:type="pct"/>
            <w:shd w:val="clear" w:color="auto" w:fill="B85952"/>
            <w:vAlign w:val="center"/>
          </w:tcPr>
          <w:p w14:paraId="1CC34AC9" w14:textId="0816FDA5" w:rsidR="00FF17EC" w:rsidRPr="00637172" w:rsidRDefault="00637172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637172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TIMEFRAME</w:t>
            </w:r>
          </w:p>
        </w:tc>
      </w:tr>
      <w:tr w:rsidR="008237C3" w:rsidRPr="008237C3" w14:paraId="17D01208" w14:textId="77777777" w:rsidTr="00100988">
        <w:trPr>
          <w:trHeight w:val="842"/>
        </w:trPr>
        <w:tc>
          <w:tcPr>
            <w:tcW w:w="1468" w:type="pct"/>
            <w:gridSpan w:val="2"/>
          </w:tcPr>
          <w:p w14:paraId="4FEAC5A0" w14:textId="4EBCE695" w:rsidR="00FF17EC" w:rsidRPr="008237C3" w:rsidRDefault="00FF17EC" w:rsidP="007F5A37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color w:val="000000" w:themeColor="text1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7CAC6124" w14:textId="77777777" w:rsidR="00FF17EC" w:rsidRPr="008237C3" w:rsidRDefault="00FF17EC" w:rsidP="007F5A37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color w:val="000000" w:themeColor="text1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7C178FFF" w14:textId="77777777" w:rsidR="00FF17EC" w:rsidRPr="008237C3" w:rsidRDefault="00FF17EC" w:rsidP="007F5A37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color w:val="000000" w:themeColor="text1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2EFC1576" w14:textId="77777777" w:rsidR="00FF17EC" w:rsidRPr="008237C3" w:rsidRDefault="00FF17EC" w:rsidP="007F5A37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color w:val="000000" w:themeColor="text1"/>
                <w:szCs w:val="18"/>
                <w:lang w:eastAsia="en-US"/>
              </w:rPr>
            </w:pPr>
          </w:p>
        </w:tc>
      </w:tr>
      <w:tr w:rsidR="00FF17EC" w:rsidRPr="00942965" w14:paraId="377EE723" w14:textId="77777777" w:rsidTr="00100988">
        <w:trPr>
          <w:trHeight w:val="842"/>
        </w:trPr>
        <w:tc>
          <w:tcPr>
            <w:tcW w:w="1468" w:type="pct"/>
            <w:gridSpan w:val="2"/>
          </w:tcPr>
          <w:p w14:paraId="24507F4B" w14:textId="497EE628" w:rsidR="00FF17EC" w:rsidRPr="00942965" w:rsidRDefault="00FF17EC" w:rsidP="007F5A37">
            <w:pPr>
              <w:tabs>
                <w:tab w:val="left" w:pos="8040"/>
              </w:tabs>
              <w:spacing w:before="120" w:after="120" w:line="240" w:lineRule="auto"/>
              <w:rPr>
                <w:rFonts w:ascii="Segoe UI" w:eastAsiaTheme="minorHAnsi" w:hAnsi="Segoe U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3F30378A" w14:textId="77777777" w:rsidR="00FF17EC" w:rsidRPr="00942965" w:rsidRDefault="00FF17EC" w:rsidP="007F5A37">
            <w:pPr>
              <w:tabs>
                <w:tab w:val="left" w:pos="8040"/>
              </w:tabs>
              <w:spacing w:before="120" w:after="120" w:line="240" w:lineRule="auto"/>
              <w:rPr>
                <w:rFonts w:ascii="Segoe UI" w:eastAsiaTheme="minorHAnsi" w:hAnsi="Segoe U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37CF7410" w14:textId="77777777" w:rsidR="00FF17EC" w:rsidRPr="00942965" w:rsidRDefault="00FF17EC" w:rsidP="007F5A37">
            <w:pPr>
              <w:tabs>
                <w:tab w:val="left" w:pos="8040"/>
              </w:tabs>
              <w:spacing w:before="120" w:after="120" w:line="240" w:lineRule="auto"/>
              <w:rPr>
                <w:rFonts w:ascii="Segoe UI" w:eastAsiaTheme="minorHAnsi" w:hAnsi="Segoe U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2CA455DE" w14:textId="77777777" w:rsidR="00FF17EC" w:rsidRPr="00942965" w:rsidRDefault="00FF17EC" w:rsidP="007F5A37">
            <w:pPr>
              <w:tabs>
                <w:tab w:val="left" w:pos="8040"/>
              </w:tabs>
              <w:spacing w:before="120" w:after="120" w:line="240" w:lineRule="auto"/>
              <w:rPr>
                <w:rFonts w:ascii="Segoe UI" w:eastAsiaTheme="minorHAnsi" w:hAnsi="Segoe UI" w:cs="Segoe UI"/>
                <w:szCs w:val="18"/>
                <w:lang w:eastAsia="en-US"/>
              </w:rPr>
            </w:pPr>
          </w:p>
        </w:tc>
      </w:tr>
      <w:bookmarkEnd w:id="2"/>
    </w:tbl>
    <w:p w14:paraId="5314A31D" w14:textId="59C28087" w:rsidR="003F3F33" w:rsidRDefault="003F3F33" w:rsidP="003F3F33">
      <w:pPr>
        <w:rPr>
          <w:lang w:val="en-GB"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657"/>
        <w:gridCol w:w="3069"/>
        <w:gridCol w:w="2456"/>
        <w:gridCol w:w="1864"/>
      </w:tblGrid>
      <w:tr w:rsidR="00405308" w:rsidRPr="001948B4" w14:paraId="5A28D383" w14:textId="77777777" w:rsidTr="00100988">
        <w:trPr>
          <w:trHeight w:val="391"/>
          <w:tblHeader/>
        </w:trPr>
        <w:tc>
          <w:tcPr>
            <w:tcW w:w="6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548B0" w14:textId="2E2E21D2" w:rsidR="00405308" w:rsidRPr="001948B4" w:rsidRDefault="00D82E8B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  <w:bookmarkStart w:id="3" w:name="_Hlk88225403"/>
            <w:r>
              <w:rPr>
                <w:noProof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7FEA6796" wp14:editId="7DFAD6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719455" cy="719455"/>
                  <wp:effectExtent l="0" t="0" r="4445" b="4445"/>
                  <wp:wrapSquare wrapText="bothSides"/>
                  <wp:docPr id="5" name="Picture 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26992" w14:textId="00C574BF" w:rsidR="00405308" w:rsidRPr="005C6BC0" w:rsidRDefault="00D82E8B" w:rsidP="00100988">
            <w:pPr>
              <w:pStyle w:val="Heading1"/>
            </w:pPr>
            <w:r w:rsidRPr="008869B9">
              <w:rPr>
                <w:color w:val="69081D"/>
              </w:rPr>
              <w:t>Sense of Self</w:t>
            </w:r>
          </w:p>
        </w:tc>
      </w:tr>
      <w:tr w:rsidR="00405308" w:rsidRPr="001948B4" w14:paraId="7A24B189" w14:textId="77777777" w:rsidTr="00100988">
        <w:trPr>
          <w:trHeight w:val="391"/>
          <w:tblHeader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741BF" w14:textId="77777777" w:rsidR="00405308" w:rsidRDefault="00405308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FBFF" w14:textId="3770EF7B" w:rsidR="00366FF9" w:rsidRDefault="00D82E8B" w:rsidP="00100988">
            <w:pPr>
              <w:rPr>
                <w:rStyle w:val="normaltextrun"/>
                <w:color w:val="000000"/>
                <w:szCs w:val="18"/>
                <w:bdr w:val="none" w:sz="0" w:space="0" w:color="auto" w:frame="1"/>
              </w:rPr>
            </w:pPr>
            <w:r w:rsidRPr="00661635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A strong sense of self and of personal autonomy means that while you may care deeply about your </w:t>
            </w:r>
            <w:r w:rsidR="003B3337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vocation</w:t>
            </w:r>
            <w:r w:rsidRPr="00661635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, you maintain a sense of identity separate from it. Not becoming dependent on the affirmation of others, or on the authority of your position, is a strength in times of stress.</w:t>
            </w:r>
            <w:r w:rsidR="00A812DC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 </w:t>
            </w:r>
          </w:p>
          <w:p w14:paraId="27B23194" w14:textId="6EE09160" w:rsidR="00405308" w:rsidRPr="005C6BC0" w:rsidRDefault="00A812DC" w:rsidP="00100988">
            <w:pPr>
              <w:rPr>
                <w:lang w:val="en-GB" w:eastAsia="en-US"/>
              </w:rPr>
            </w:pP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For example: </w:t>
            </w:r>
            <w:r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What can I do to fill my emotional tank, what would help me understand myself better, </w:t>
            </w:r>
            <w:proofErr w:type="gramStart"/>
            <w:r w:rsidR="00142738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How</w:t>
            </w:r>
            <w:proofErr w:type="gramEnd"/>
            <w:r w:rsidR="00142738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can I be more aware of my needs,</w:t>
            </w: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etc. for more ideas make sure you refer to the</w:t>
            </w:r>
            <w:r w:rsidRPr="00752D7C">
              <w:rPr>
                <w:i/>
                <w:lang w:val="en-GB" w:eastAsia="en-US"/>
              </w:rPr>
              <w:t xml:space="preserve"> </w:t>
            </w:r>
            <w:r w:rsidRPr="00CF2D1C">
              <w:rPr>
                <w:b/>
                <w:i/>
                <w:lang w:val="en-GB" w:eastAsia="en-US"/>
              </w:rPr>
              <w:t>Wellbeing Plan – How to guide</w:t>
            </w:r>
            <w:r w:rsidRPr="00752D7C">
              <w:rPr>
                <w:i/>
                <w:lang w:val="en-GB" w:eastAsia="en-US"/>
              </w:rPr>
              <w:t>.</w:t>
            </w:r>
          </w:p>
        </w:tc>
      </w:tr>
      <w:tr w:rsidR="00405308" w:rsidRPr="00F73F7B" w14:paraId="73E03687" w14:textId="77777777" w:rsidTr="008869B9">
        <w:trPr>
          <w:trHeight w:val="391"/>
          <w:tblHeader/>
        </w:trPr>
        <w:tc>
          <w:tcPr>
            <w:tcW w:w="1468" w:type="pct"/>
            <w:gridSpan w:val="2"/>
            <w:shd w:val="clear" w:color="auto" w:fill="B85952"/>
            <w:vAlign w:val="center"/>
          </w:tcPr>
          <w:p w14:paraId="6CBBCC81" w14:textId="560759F7" w:rsidR="00405308" w:rsidRPr="00F73F7B" w:rsidRDefault="00F73F7B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F73F7B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SELF AWARENESS GOALS</w:t>
            </w:r>
          </w:p>
        </w:tc>
        <w:tc>
          <w:tcPr>
            <w:tcW w:w="1467" w:type="pct"/>
            <w:shd w:val="clear" w:color="auto" w:fill="B85952"/>
            <w:vAlign w:val="center"/>
          </w:tcPr>
          <w:p w14:paraId="7BA154E4" w14:textId="417F689C" w:rsidR="00405308" w:rsidRPr="00F73F7B" w:rsidRDefault="00F73F7B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F73F7B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RECOMMENDED ACTION</w:t>
            </w:r>
          </w:p>
        </w:tc>
        <w:tc>
          <w:tcPr>
            <w:tcW w:w="1174" w:type="pct"/>
            <w:shd w:val="clear" w:color="auto" w:fill="B85952"/>
            <w:vAlign w:val="center"/>
          </w:tcPr>
          <w:p w14:paraId="77429B8C" w14:textId="6BFE3589" w:rsidR="00405308" w:rsidRPr="00F73F7B" w:rsidRDefault="00F73F7B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F73F7B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INDICATORS OF SUCCESS</w:t>
            </w:r>
          </w:p>
        </w:tc>
        <w:tc>
          <w:tcPr>
            <w:tcW w:w="891" w:type="pct"/>
            <w:shd w:val="clear" w:color="auto" w:fill="B85952"/>
            <w:vAlign w:val="center"/>
          </w:tcPr>
          <w:p w14:paraId="51563947" w14:textId="72599341" w:rsidR="00405308" w:rsidRPr="00F73F7B" w:rsidRDefault="00F73F7B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F73F7B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TIMEFRAME</w:t>
            </w:r>
          </w:p>
        </w:tc>
      </w:tr>
      <w:tr w:rsidR="00405308" w:rsidRPr="00291BFC" w14:paraId="7EDA6E69" w14:textId="77777777" w:rsidTr="00100988">
        <w:trPr>
          <w:trHeight w:val="842"/>
        </w:trPr>
        <w:tc>
          <w:tcPr>
            <w:tcW w:w="1468" w:type="pct"/>
            <w:gridSpan w:val="2"/>
          </w:tcPr>
          <w:p w14:paraId="09B86870" w14:textId="77777777" w:rsidR="00405308" w:rsidRDefault="00405308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  <w:p w14:paraId="7B98BBCC" w14:textId="430AA067" w:rsidR="004504E7" w:rsidRPr="00291BFC" w:rsidRDefault="004504E7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2D696A89" w14:textId="77777777" w:rsidR="00405308" w:rsidRPr="00291BFC" w:rsidRDefault="00405308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4028D320" w14:textId="77777777" w:rsidR="00405308" w:rsidRPr="00291BFC" w:rsidRDefault="00405308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793845CB" w14:textId="77777777" w:rsidR="00405308" w:rsidRPr="00291BFC" w:rsidRDefault="00405308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tr w:rsidR="00405308" w:rsidRPr="00291BFC" w14:paraId="0DFC89B2" w14:textId="77777777" w:rsidTr="00100988">
        <w:trPr>
          <w:trHeight w:val="842"/>
        </w:trPr>
        <w:tc>
          <w:tcPr>
            <w:tcW w:w="1468" w:type="pct"/>
            <w:gridSpan w:val="2"/>
          </w:tcPr>
          <w:p w14:paraId="1CCAA11E" w14:textId="5E048E3D" w:rsidR="00405308" w:rsidRPr="00291BFC" w:rsidRDefault="00405308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2493AFD3" w14:textId="77777777" w:rsidR="00405308" w:rsidRPr="00291BFC" w:rsidRDefault="00405308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50CD06C5" w14:textId="77777777" w:rsidR="00405308" w:rsidRPr="00291BFC" w:rsidRDefault="00405308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64899A97" w14:textId="77777777" w:rsidR="00405308" w:rsidRPr="00291BFC" w:rsidRDefault="00405308" w:rsidP="00291BFC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bookmarkEnd w:id="3"/>
    </w:tbl>
    <w:p w14:paraId="724DFFA5" w14:textId="2DDEA20B" w:rsidR="00405308" w:rsidRDefault="00405308" w:rsidP="00405308">
      <w:pPr>
        <w:rPr>
          <w:lang w:val="en-GB" w:eastAsia="en-US"/>
        </w:rPr>
      </w:pPr>
    </w:p>
    <w:p w14:paraId="5CD561E8" w14:textId="0119D7AE" w:rsidR="00001B36" w:rsidRDefault="00001B36" w:rsidP="00405308">
      <w:pPr>
        <w:rPr>
          <w:lang w:val="en-GB"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657"/>
        <w:gridCol w:w="3069"/>
        <w:gridCol w:w="2456"/>
        <w:gridCol w:w="1864"/>
      </w:tblGrid>
      <w:tr w:rsidR="00D82E8B" w:rsidRPr="001948B4" w14:paraId="29744812" w14:textId="77777777" w:rsidTr="00100988">
        <w:trPr>
          <w:trHeight w:val="391"/>
          <w:tblHeader/>
        </w:trPr>
        <w:tc>
          <w:tcPr>
            <w:tcW w:w="6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D4D2" w14:textId="0AA70939" w:rsidR="00D82E8B" w:rsidRPr="001948B4" w:rsidRDefault="00621D42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  <w:bookmarkStart w:id="4" w:name="_Hlk88226371"/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7E114DB5" wp14:editId="15FCBD69">
                  <wp:simplePos x="0" y="0"/>
                  <wp:positionH relativeFrom="page">
                    <wp:posOffset>76200</wp:posOffset>
                  </wp:positionH>
                  <wp:positionV relativeFrom="page">
                    <wp:posOffset>-3810</wp:posOffset>
                  </wp:positionV>
                  <wp:extent cx="719455" cy="719455"/>
                  <wp:effectExtent l="0" t="0" r="4445" b="4445"/>
                  <wp:wrapNone/>
                  <wp:docPr id="7" name="Picture 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93FE1" w14:textId="0D59A1AD" w:rsidR="00D82E8B" w:rsidRPr="005C6BC0" w:rsidRDefault="00621D42" w:rsidP="00100988">
            <w:pPr>
              <w:pStyle w:val="Heading1"/>
            </w:pPr>
            <w:r w:rsidRPr="008869B9">
              <w:rPr>
                <w:color w:val="69081D"/>
              </w:rPr>
              <w:t>Integration</w:t>
            </w:r>
          </w:p>
        </w:tc>
      </w:tr>
      <w:tr w:rsidR="00D82E8B" w:rsidRPr="001948B4" w14:paraId="012A4650" w14:textId="77777777" w:rsidTr="00100988">
        <w:trPr>
          <w:trHeight w:val="391"/>
          <w:tblHeader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B041" w14:textId="77777777" w:rsidR="00D82E8B" w:rsidRDefault="00D82E8B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DF5C0" w14:textId="4DE037FB" w:rsidR="00366FF9" w:rsidRDefault="00621D42" w:rsidP="00100988">
            <w:pPr>
              <w:rPr>
                <w:rStyle w:val="normaltextrun"/>
                <w:color w:val="000000"/>
                <w:szCs w:val="18"/>
                <w:shd w:val="clear" w:color="auto" w:fill="FFFFFF"/>
              </w:rPr>
            </w:pPr>
            <w:r w:rsidRPr="008D7A4B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Having a sense of integration will mean you feel your gifts and passions are a good fit for your </w:t>
            </w:r>
            <w:r w:rsidR="003B3337">
              <w:rPr>
                <w:rStyle w:val="normaltextrun"/>
                <w:color w:val="000000"/>
                <w:szCs w:val="18"/>
                <w:shd w:val="clear" w:color="auto" w:fill="FFFFFF"/>
              </w:rPr>
              <w:t>vocational</w:t>
            </w:r>
            <w:r w:rsidRPr="008D7A4B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role. This may vary from one task to another, but a good amount of overlap means you feel more able to live out your role and be a genuine model to those around you.</w:t>
            </w:r>
            <w:r w:rsidR="00142738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</w:t>
            </w:r>
          </w:p>
          <w:p w14:paraId="5B5FB186" w14:textId="0A1143AD" w:rsidR="00D82E8B" w:rsidRPr="005C6BC0" w:rsidRDefault="00142738" w:rsidP="00100988">
            <w:pPr>
              <w:rPr>
                <w:lang w:val="en-GB" w:eastAsia="en-US"/>
              </w:rPr>
            </w:pP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For example: </w:t>
            </w:r>
            <w:r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How might I frame my contribution more effectively,</w:t>
            </w:r>
            <w:r w:rsidR="00E36F9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How can I better align my gifting and </w:t>
            </w:r>
            <w:proofErr w:type="gramStart"/>
            <w:r w:rsidR="00E36F9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activity</w:t>
            </w:r>
            <w:r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</w:t>
            </w: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etc.</w:t>
            </w:r>
            <w:proofErr w:type="gramEnd"/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for more ideas make sure you refer to the</w:t>
            </w:r>
            <w:r w:rsidRPr="00752D7C">
              <w:rPr>
                <w:i/>
                <w:lang w:val="en-GB" w:eastAsia="en-US"/>
              </w:rPr>
              <w:t xml:space="preserve"> </w:t>
            </w:r>
            <w:r w:rsidRPr="00CF2D1C">
              <w:rPr>
                <w:b/>
                <w:i/>
                <w:lang w:val="en-GB" w:eastAsia="en-US"/>
              </w:rPr>
              <w:t>Wellbeing Plan – How to guide</w:t>
            </w:r>
            <w:r w:rsidRPr="00752D7C">
              <w:rPr>
                <w:i/>
                <w:lang w:val="en-GB" w:eastAsia="en-US"/>
              </w:rPr>
              <w:t>.</w:t>
            </w:r>
          </w:p>
        </w:tc>
      </w:tr>
      <w:tr w:rsidR="00D82E8B" w:rsidRPr="00C356ED" w14:paraId="502E86CE" w14:textId="77777777" w:rsidTr="008869B9">
        <w:trPr>
          <w:trHeight w:val="391"/>
          <w:tblHeader/>
        </w:trPr>
        <w:tc>
          <w:tcPr>
            <w:tcW w:w="1468" w:type="pct"/>
            <w:gridSpan w:val="2"/>
            <w:shd w:val="clear" w:color="auto" w:fill="B85952"/>
            <w:vAlign w:val="center"/>
          </w:tcPr>
          <w:p w14:paraId="4DD81C5D" w14:textId="02FB5994" w:rsidR="00D82E8B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INTEGRATION GOALS</w:t>
            </w:r>
          </w:p>
        </w:tc>
        <w:tc>
          <w:tcPr>
            <w:tcW w:w="1467" w:type="pct"/>
            <w:shd w:val="clear" w:color="auto" w:fill="B85952"/>
            <w:vAlign w:val="center"/>
          </w:tcPr>
          <w:p w14:paraId="76C5098E" w14:textId="70F6D40F" w:rsidR="00D82E8B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RECOMMENDED ACTION</w:t>
            </w:r>
          </w:p>
        </w:tc>
        <w:tc>
          <w:tcPr>
            <w:tcW w:w="1174" w:type="pct"/>
            <w:shd w:val="clear" w:color="auto" w:fill="B85952"/>
            <w:vAlign w:val="center"/>
          </w:tcPr>
          <w:p w14:paraId="000C75DD" w14:textId="4BC76A80" w:rsidR="00D82E8B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INDICATORS OF SUCCESS</w:t>
            </w:r>
          </w:p>
        </w:tc>
        <w:tc>
          <w:tcPr>
            <w:tcW w:w="891" w:type="pct"/>
            <w:shd w:val="clear" w:color="auto" w:fill="B85952"/>
            <w:vAlign w:val="center"/>
          </w:tcPr>
          <w:p w14:paraId="79125AB3" w14:textId="06425776" w:rsidR="00D82E8B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TIMEFRAME</w:t>
            </w:r>
          </w:p>
        </w:tc>
      </w:tr>
      <w:tr w:rsidR="00D82E8B" w:rsidRPr="00045D21" w14:paraId="7F5CE98D" w14:textId="77777777" w:rsidTr="00100988">
        <w:trPr>
          <w:trHeight w:val="842"/>
        </w:trPr>
        <w:tc>
          <w:tcPr>
            <w:tcW w:w="1468" w:type="pct"/>
            <w:gridSpan w:val="2"/>
          </w:tcPr>
          <w:p w14:paraId="23F6652E" w14:textId="4323D9C8" w:rsidR="00D82E8B" w:rsidRPr="00045D21" w:rsidRDefault="00D82E8B" w:rsidP="00045D21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3E944F1B" w14:textId="77777777" w:rsidR="00D82E8B" w:rsidRPr="00045D21" w:rsidRDefault="00D82E8B" w:rsidP="00045D21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5AAB9DE4" w14:textId="77777777" w:rsidR="00D82E8B" w:rsidRPr="00045D21" w:rsidRDefault="00D82E8B" w:rsidP="00045D21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04D520ED" w14:textId="77777777" w:rsidR="00D82E8B" w:rsidRPr="00045D21" w:rsidRDefault="00D82E8B" w:rsidP="00045D21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tr w:rsidR="00D82E8B" w:rsidRPr="00045D21" w14:paraId="340695CA" w14:textId="77777777" w:rsidTr="00100988">
        <w:trPr>
          <w:trHeight w:val="842"/>
        </w:trPr>
        <w:tc>
          <w:tcPr>
            <w:tcW w:w="1468" w:type="pct"/>
            <w:gridSpan w:val="2"/>
          </w:tcPr>
          <w:p w14:paraId="2A78D50A" w14:textId="77777777" w:rsidR="00D82E8B" w:rsidRPr="00045D21" w:rsidRDefault="00D82E8B" w:rsidP="00045D21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78919C33" w14:textId="77777777" w:rsidR="00D82E8B" w:rsidRPr="00045D21" w:rsidRDefault="00D82E8B" w:rsidP="00045D21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052239E1" w14:textId="77777777" w:rsidR="00D82E8B" w:rsidRPr="00045D21" w:rsidRDefault="00D82E8B" w:rsidP="00045D21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0D132F34" w14:textId="77777777" w:rsidR="00D82E8B" w:rsidRPr="00045D21" w:rsidRDefault="00D82E8B" w:rsidP="00045D21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bookmarkEnd w:id="4"/>
    </w:tbl>
    <w:p w14:paraId="6BB344B3" w14:textId="20DC3161" w:rsidR="00F577E6" w:rsidRDefault="00F577E6" w:rsidP="00F577E6">
      <w:pPr>
        <w:rPr>
          <w:lang w:val="en-GB" w:eastAsia="en-US"/>
        </w:rPr>
      </w:pPr>
    </w:p>
    <w:p w14:paraId="3A5F0B83" w14:textId="52801152" w:rsidR="00C356ED" w:rsidRDefault="00C356ED" w:rsidP="00F577E6">
      <w:pPr>
        <w:rPr>
          <w:lang w:val="en-GB" w:eastAsia="en-US"/>
        </w:rPr>
      </w:pPr>
    </w:p>
    <w:p w14:paraId="16254C36" w14:textId="77777777" w:rsidR="00CD3691" w:rsidRPr="008D7A4B" w:rsidRDefault="00CD3691" w:rsidP="00F577E6">
      <w:pPr>
        <w:rPr>
          <w:lang w:val="en-GB"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657"/>
        <w:gridCol w:w="3069"/>
        <w:gridCol w:w="2456"/>
        <w:gridCol w:w="1864"/>
      </w:tblGrid>
      <w:tr w:rsidR="003F3F33" w:rsidRPr="001948B4" w14:paraId="2F91B9C4" w14:textId="77777777" w:rsidTr="00100988">
        <w:trPr>
          <w:trHeight w:val="391"/>
          <w:tblHeader/>
        </w:trPr>
        <w:tc>
          <w:tcPr>
            <w:tcW w:w="6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1A79A" w14:textId="2CCFDB30" w:rsidR="003F3F33" w:rsidRPr="001948B4" w:rsidRDefault="00980AFA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  <w:bookmarkStart w:id="5" w:name="_Hlk88226731"/>
            <w:r>
              <w:rPr>
                <w:noProof/>
              </w:rPr>
              <w:lastRenderedPageBreak/>
              <w:drawing>
                <wp:anchor distT="0" distB="0" distL="114300" distR="114300" simplePos="0" relativeHeight="251658245" behindDoc="0" locked="0" layoutInCell="1" allowOverlap="1" wp14:anchorId="3D189149" wp14:editId="7223CC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232410</wp:posOffset>
                  </wp:positionV>
                  <wp:extent cx="719455" cy="719455"/>
                  <wp:effectExtent l="0" t="0" r="4445" b="4445"/>
                  <wp:wrapSquare wrapText="bothSides"/>
                  <wp:docPr id="17" name="Picture 1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78EE4" w14:textId="0F46DAB6" w:rsidR="003F3F33" w:rsidRPr="005C6BC0" w:rsidRDefault="003F3F33" w:rsidP="00100988">
            <w:pPr>
              <w:pStyle w:val="Heading1"/>
            </w:pPr>
            <w:r w:rsidRPr="008869B9">
              <w:rPr>
                <w:color w:val="69081D"/>
              </w:rPr>
              <w:t>Supportive relationships</w:t>
            </w:r>
          </w:p>
        </w:tc>
      </w:tr>
      <w:tr w:rsidR="003F3F33" w:rsidRPr="001948B4" w14:paraId="390EB0DF" w14:textId="77777777" w:rsidTr="00100988">
        <w:trPr>
          <w:trHeight w:val="391"/>
          <w:tblHeader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04E47" w14:textId="77777777" w:rsidR="003F3F33" w:rsidRDefault="003F3F33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A5457" w14:textId="7F9AF393" w:rsidR="00366FF9" w:rsidRDefault="00980AFA" w:rsidP="00100988">
            <w:pPr>
              <w:rPr>
                <w:rStyle w:val="normaltextrun"/>
                <w:color w:val="000000"/>
                <w:szCs w:val="18"/>
                <w:bdr w:val="none" w:sz="0" w:space="0" w:color="auto" w:frame="1"/>
              </w:rPr>
            </w:pPr>
            <w:r w:rsidRPr="00E9511B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Being able to make and keep friends can be a challenge for some in </w:t>
            </w:r>
            <w:r w:rsidR="00943E2C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vocational</w:t>
            </w:r>
            <w:r w:rsidRPr="00E9511B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 roles. The support you receive from close friends and family can make a critical difference in how well you face demanding times in </w:t>
            </w:r>
            <w:r w:rsidR="00C040E9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your vocation</w:t>
            </w:r>
            <w:r w:rsidRPr="00E9511B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>.</w:t>
            </w:r>
            <w:r w:rsidR="00E36F9C">
              <w:rPr>
                <w:rStyle w:val="normaltextrun"/>
                <w:color w:val="000000"/>
                <w:szCs w:val="18"/>
                <w:bdr w:val="none" w:sz="0" w:space="0" w:color="auto" w:frame="1"/>
              </w:rPr>
              <w:t xml:space="preserve"> </w:t>
            </w:r>
          </w:p>
          <w:p w14:paraId="2F17A481" w14:textId="56A99F8A" w:rsidR="003F3F33" w:rsidRPr="005C6BC0" w:rsidRDefault="00E36F9C" w:rsidP="00100988">
            <w:pPr>
              <w:rPr>
                <w:lang w:val="en-GB" w:eastAsia="en-US"/>
              </w:rPr>
            </w:pP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For example: </w:t>
            </w:r>
            <w:r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How am I valuing my relationship with my spouse, Do I need to connect more with the family, </w:t>
            </w:r>
            <w:r w:rsidR="00CD3691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Do I have relationships outside of family</w:t>
            </w: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etc. for more ideas make sure you refer to the</w:t>
            </w:r>
            <w:r w:rsidRPr="00752D7C">
              <w:rPr>
                <w:i/>
                <w:lang w:val="en-GB" w:eastAsia="en-US"/>
              </w:rPr>
              <w:t xml:space="preserve"> </w:t>
            </w:r>
            <w:r w:rsidRPr="00CF2D1C">
              <w:rPr>
                <w:b/>
                <w:i/>
                <w:lang w:val="en-GB" w:eastAsia="en-US"/>
              </w:rPr>
              <w:t>Wellbeing Plan – How to guide</w:t>
            </w:r>
            <w:r w:rsidRPr="00752D7C">
              <w:rPr>
                <w:i/>
                <w:lang w:val="en-GB" w:eastAsia="en-US"/>
              </w:rPr>
              <w:t>.</w:t>
            </w:r>
          </w:p>
        </w:tc>
      </w:tr>
      <w:tr w:rsidR="003F3F33" w:rsidRPr="00C356ED" w14:paraId="424831EA" w14:textId="77777777" w:rsidTr="008869B9">
        <w:trPr>
          <w:trHeight w:val="391"/>
          <w:tblHeader/>
        </w:trPr>
        <w:tc>
          <w:tcPr>
            <w:tcW w:w="1468" w:type="pct"/>
            <w:gridSpan w:val="2"/>
            <w:shd w:val="clear" w:color="auto" w:fill="B85952"/>
            <w:vAlign w:val="center"/>
          </w:tcPr>
          <w:p w14:paraId="03A423D9" w14:textId="68C0ECE0" w:rsidR="003F3F33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RELATIONSHIP GOALS</w:t>
            </w:r>
          </w:p>
        </w:tc>
        <w:tc>
          <w:tcPr>
            <w:tcW w:w="1467" w:type="pct"/>
            <w:shd w:val="clear" w:color="auto" w:fill="B85952"/>
            <w:vAlign w:val="center"/>
          </w:tcPr>
          <w:p w14:paraId="4AFFDE39" w14:textId="258B40FA" w:rsidR="003F3F33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RECOMMENDED ACTION</w:t>
            </w:r>
          </w:p>
        </w:tc>
        <w:tc>
          <w:tcPr>
            <w:tcW w:w="1174" w:type="pct"/>
            <w:shd w:val="clear" w:color="auto" w:fill="B85952"/>
            <w:vAlign w:val="center"/>
          </w:tcPr>
          <w:p w14:paraId="54FD18DB" w14:textId="7795B21B" w:rsidR="003F3F33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INDICATORS OF SUCCESS</w:t>
            </w:r>
          </w:p>
        </w:tc>
        <w:tc>
          <w:tcPr>
            <w:tcW w:w="891" w:type="pct"/>
            <w:shd w:val="clear" w:color="auto" w:fill="B85952"/>
            <w:vAlign w:val="center"/>
          </w:tcPr>
          <w:p w14:paraId="0CAF75D5" w14:textId="2D333746" w:rsidR="003F3F33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TIMEFRAME</w:t>
            </w:r>
          </w:p>
        </w:tc>
      </w:tr>
      <w:tr w:rsidR="003F3F33" w:rsidRPr="000A4902" w14:paraId="1BA82313" w14:textId="77777777" w:rsidTr="00100988">
        <w:trPr>
          <w:trHeight w:val="842"/>
        </w:trPr>
        <w:tc>
          <w:tcPr>
            <w:tcW w:w="1468" w:type="pct"/>
            <w:gridSpan w:val="2"/>
          </w:tcPr>
          <w:p w14:paraId="66AFA710" w14:textId="7DCC74A5" w:rsidR="003F3F33" w:rsidRPr="000A4902" w:rsidRDefault="003F3F33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7BA8EE78" w14:textId="77777777" w:rsidR="003F3F33" w:rsidRPr="000A4902" w:rsidRDefault="003F3F33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1AD173BF" w14:textId="77777777" w:rsidR="003F3F33" w:rsidRPr="000A4902" w:rsidRDefault="003F3F33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70522D7E" w14:textId="77777777" w:rsidR="003F3F33" w:rsidRPr="000A4902" w:rsidRDefault="003F3F33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tr w:rsidR="003F3F33" w:rsidRPr="000A4902" w14:paraId="5BE8C74B" w14:textId="77777777" w:rsidTr="00100988">
        <w:trPr>
          <w:trHeight w:val="842"/>
        </w:trPr>
        <w:tc>
          <w:tcPr>
            <w:tcW w:w="1468" w:type="pct"/>
            <w:gridSpan w:val="2"/>
          </w:tcPr>
          <w:p w14:paraId="1C5663C0" w14:textId="77777777" w:rsidR="003F3F33" w:rsidRPr="000A4902" w:rsidRDefault="003F3F33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393D7A0B" w14:textId="77777777" w:rsidR="003F3F33" w:rsidRPr="000A4902" w:rsidRDefault="003F3F33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067FC1CE" w14:textId="77777777" w:rsidR="003F3F33" w:rsidRPr="000A4902" w:rsidRDefault="003F3F33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6E3AAC16" w14:textId="77777777" w:rsidR="003F3F33" w:rsidRPr="000A4902" w:rsidRDefault="003F3F33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bookmarkEnd w:id="5"/>
    </w:tbl>
    <w:p w14:paraId="03C9E068" w14:textId="6E774212" w:rsidR="001D3ED6" w:rsidRDefault="001D3ED6" w:rsidP="00DA2E1A">
      <w:pPr>
        <w:rPr>
          <w:lang w:val="en-GB" w:eastAsia="en-US"/>
        </w:rPr>
      </w:pPr>
    </w:p>
    <w:p w14:paraId="702EAC37" w14:textId="77777777" w:rsidR="003F3F33" w:rsidRDefault="003F3F33" w:rsidP="00DA2E1A">
      <w:pPr>
        <w:rPr>
          <w:lang w:val="en-GB"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1657"/>
        <w:gridCol w:w="3069"/>
        <w:gridCol w:w="2456"/>
        <w:gridCol w:w="1864"/>
      </w:tblGrid>
      <w:tr w:rsidR="00980AFA" w:rsidRPr="001948B4" w14:paraId="35BB61E3" w14:textId="77777777" w:rsidTr="00100988">
        <w:trPr>
          <w:trHeight w:val="391"/>
          <w:tblHeader/>
        </w:trPr>
        <w:tc>
          <w:tcPr>
            <w:tcW w:w="6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4790" w14:textId="5C911171" w:rsidR="00980AFA" w:rsidRPr="001948B4" w:rsidRDefault="003F58C9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  <w:bookmarkStart w:id="6" w:name="_Hlk88226999"/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7DFF57B2" wp14:editId="623D6915">
                  <wp:simplePos x="552450" y="1485900"/>
                  <wp:positionH relativeFrom="margin">
                    <wp:posOffset>36830</wp:posOffset>
                  </wp:positionH>
                  <wp:positionV relativeFrom="margin">
                    <wp:posOffset>75565</wp:posOffset>
                  </wp:positionV>
                  <wp:extent cx="719455" cy="719455"/>
                  <wp:effectExtent l="0" t="0" r="4445" b="4445"/>
                  <wp:wrapSquare wrapText="bothSides"/>
                  <wp:docPr id="9" name="Picture 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D24D9" w14:textId="4ED81B34" w:rsidR="00980AFA" w:rsidRPr="005C6BC0" w:rsidRDefault="00980AFA" w:rsidP="00100988">
            <w:pPr>
              <w:pStyle w:val="Heading1"/>
            </w:pPr>
            <w:r w:rsidRPr="008869B9">
              <w:rPr>
                <w:color w:val="69081D"/>
              </w:rPr>
              <w:t>Balance and boundaries</w:t>
            </w:r>
          </w:p>
        </w:tc>
      </w:tr>
      <w:tr w:rsidR="00980AFA" w:rsidRPr="001948B4" w14:paraId="056AAB9E" w14:textId="77777777" w:rsidTr="00100988">
        <w:trPr>
          <w:trHeight w:val="391"/>
          <w:tblHeader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71F1F" w14:textId="77777777" w:rsidR="00980AFA" w:rsidRDefault="00980AFA" w:rsidP="00100988">
            <w:pPr>
              <w:tabs>
                <w:tab w:val="left" w:pos="8040"/>
              </w:tabs>
              <w:spacing w:after="0" w:line="240" w:lineRule="auto"/>
              <w:rPr>
                <w:rFonts w:ascii="Segoe UI" w:eastAsiaTheme="minorHAnsi" w:hAnsi="Segoe UI" w:cs="Segoe UI"/>
                <w:b/>
                <w:color w:val="FFFFFF" w:themeColor="background1"/>
                <w:sz w:val="22"/>
                <w:szCs w:val="22"/>
                <w:lang w:eastAsia="en-US"/>
              </w:rPr>
            </w:pPr>
          </w:p>
        </w:tc>
        <w:tc>
          <w:tcPr>
            <w:tcW w:w="4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F3B6" w14:textId="77777777" w:rsidR="00366FF9" w:rsidRDefault="00DE3A5B" w:rsidP="00100988">
            <w:pPr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</w:pPr>
            <w:r w:rsidRPr="00E9511B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Constant and unbroken engagement in ministry can stop your energy levels returning to a natural and healthy equilibrium. If you </w:t>
            </w:r>
            <w:proofErr w:type="gramStart"/>
            <w:r w:rsidRPr="00E9511B">
              <w:rPr>
                <w:rStyle w:val="normaltextrun"/>
                <w:color w:val="000000"/>
                <w:szCs w:val="18"/>
                <w:shd w:val="clear" w:color="auto" w:fill="FFFFFF"/>
              </w:rPr>
              <w:t>are able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</w:t>
            </w:r>
            <w:r w:rsidRPr="00E9511B">
              <w:rPr>
                <w:rStyle w:val="normaltextrun"/>
                <w:color w:val="000000"/>
                <w:szCs w:val="18"/>
                <w:shd w:val="clear" w:color="auto" w:fill="FFFFFF"/>
              </w:rPr>
              <w:t>to</w:t>
            </w:r>
            <w:proofErr w:type="gramEnd"/>
            <w:r w:rsidRPr="00E9511B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'unplug', relax and put time aside for separate activities and priorities, you are likely to improve your sustainability in ministry.</w:t>
            </w:r>
            <w:r w:rsidR="00CD3691"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</w:t>
            </w:r>
          </w:p>
          <w:p w14:paraId="5661EA69" w14:textId="586253F6" w:rsidR="00980AFA" w:rsidRPr="005C6BC0" w:rsidRDefault="00CD3691" w:rsidP="00100988">
            <w:pPr>
              <w:rPr>
                <w:lang w:val="en-GB" w:eastAsia="en-US"/>
              </w:rPr>
            </w:pP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For example: </w:t>
            </w:r>
            <w:r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How am I going with Margin, </w:t>
            </w:r>
            <w:r w:rsidR="00A82AF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Can I improve the strength of my boundaries, </w:t>
            </w:r>
            <w:proofErr w:type="gramStart"/>
            <w:r w:rsidR="00A82AF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How</w:t>
            </w:r>
            <w:proofErr w:type="gramEnd"/>
            <w:r w:rsidR="00A82AF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 xml:space="preserve"> do I become better at saying No </w:t>
            </w:r>
            <w:r w:rsidRPr="00752D7C">
              <w:rPr>
                <w:rStyle w:val="normaltextrun"/>
                <w:i/>
                <w:color w:val="000000"/>
                <w:szCs w:val="18"/>
                <w:bdr w:val="none" w:sz="0" w:space="0" w:color="auto" w:frame="1"/>
              </w:rPr>
              <w:t>etc. for more ideas make sure you refer to the</w:t>
            </w:r>
            <w:r w:rsidRPr="00752D7C">
              <w:rPr>
                <w:i/>
                <w:lang w:val="en-GB" w:eastAsia="en-US"/>
              </w:rPr>
              <w:t xml:space="preserve"> </w:t>
            </w:r>
            <w:r w:rsidRPr="00CF2D1C">
              <w:rPr>
                <w:b/>
                <w:i/>
                <w:lang w:val="en-GB" w:eastAsia="en-US"/>
              </w:rPr>
              <w:t>Wellbeing Plan – How to guide</w:t>
            </w:r>
            <w:r w:rsidRPr="00752D7C">
              <w:rPr>
                <w:i/>
                <w:lang w:val="en-GB" w:eastAsia="en-US"/>
              </w:rPr>
              <w:t>.</w:t>
            </w:r>
          </w:p>
        </w:tc>
      </w:tr>
      <w:tr w:rsidR="00980AFA" w:rsidRPr="00C356ED" w14:paraId="0A9DF289" w14:textId="77777777" w:rsidTr="008869B9">
        <w:trPr>
          <w:trHeight w:val="391"/>
          <w:tblHeader/>
        </w:trPr>
        <w:tc>
          <w:tcPr>
            <w:tcW w:w="1468" w:type="pct"/>
            <w:gridSpan w:val="2"/>
            <w:shd w:val="clear" w:color="auto" w:fill="B85952"/>
            <w:vAlign w:val="center"/>
          </w:tcPr>
          <w:p w14:paraId="68468E55" w14:textId="64884FEF" w:rsidR="00980AFA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RHYTHM GOALS</w:t>
            </w:r>
          </w:p>
        </w:tc>
        <w:tc>
          <w:tcPr>
            <w:tcW w:w="1467" w:type="pct"/>
            <w:shd w:val="clear" w:color="auto" w:fill="B85952"/>
            <w:vAlign w:val="center"/>
          </w:tcPr>
          <w:p w14:paraId="75CF4D16" w14:textId="3B081AAF" w:rsidR="00980AFA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RECOMMENDED ACTION</w:t>
            </w:r>
          </w:p>
        </w:tc>
        <w:tc>
          <w:tcPr>
            <w:tcW w:w="1174" w:type="pct"/>
            <w:shd w:val="clear" w:color="auto" w:fill="B85952"/>
            <w:vAlign w:val="center"/>
          </w:tcPr>
          <w:p w14:paraId="2CCD28A6" w14:textId="0124B45F" w:rsidR="00980AFA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INDICATORS OF SUCCESS</w:t>
            </w:r>
          </w:p>
        </w:tc>
        <w:tc>
          <w:tcPr>
            <w:tcW w:w="891" w:type="pct"/>
            <w:shd w:val="clear" w:color="auto" w:fill="B85952"/>
            <w:vAlign w:val="center"/>
          </w:tcPr>
          <w:p w14:paraId="559D3242" w14:textId="3E4D6108" w:rsidR="00980AFA" w:rsidRPr="00C356ED" w:rsidRDefault="00C356ED" w:rsidP="00100988">
            <w:pPr>
              <w:tabs>
                <w:tab w:val="left" w:pos="8040"/>
              </w:tabs>
              <w:spacing w:after="0" w:line="240" w:lineRule="auto"/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C356ED">
              <w:rPr>
                <w:rFonts w:eastAsiaTheme="minorHAnsi" w:cs="Segoe UI"/>
                <w:b/>
                <w:color w:val="FFFFFF" w:themeColor="background1"/>
                <w:sz w:val="16"/>
                <w:szCs w:val="16"/>
                <w:lang w:eastAsia="en-US"/>
              </w:rPr>
              <w:t>TIMEFRAME</w:t>
            </w:r>
          </w:p>
        </w:tc>
      </w:tr>
      <w:tr w:rsidR="00980AFA" w:rsidRPr="000A4902" w14:paraId="39F66D1D" w14:textId="77777777" w:rsidTr="00100988">
        <w:trPr>
          <w:trHeight w:val="842"/>
        </w:trPr>
        <w:tc>
          <w:tcPr>
            <w:tcW w:w="1468" w:type="pct"/>
            <w:gridSpan w:val="2"/>
          </w:tcPr>
          <w:p w14:paraId="686E1C1A" w14:textId="3FE6B7B3" w:rsidR="00980AFA" w:rsidRPr="000A4902" w:rsidRDefault="00980AFA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63390356" w14:textId="77777777" w:rsidR="00980AFA" w:rsidRPr="000A4902" w:rsidRDefault="00980AFA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1D41D7AE" w14:textId="77777777" w:rsidR="00980AFA" w:rsidRPr="000A4902" w:rsidRDefault="00980AFA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01FBF519" w14:textId="77777777" w:rsidR="00980AFA" w:rsidRPr="000A4902" w:rsidRDefault="00980AFA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tr w:rsidR="00980AFA" w:rsidRPr="000A4902" w14:paraId="7FBDA8AF" w14:textId="77777777" w:rsidTr="00100988">
        <w:trPr>
          <w:trHeight w:val="842"/>
        </w:trPr>
        <w:tc>
          <w:tcPr>
            <w:tcW w:w="1468" w:type="pct"/>
            <w:gridSpan w:val="2"/>
          </w:tcPr>
          <w:p w14:paraId="3DC4D1BF" w14:textId="1AF18F80" w:rsidR="00980AFA" w:rsidRPr="000A4902" w:rsidRDefault="00980AFA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467" w:type="pct"/>
          </w:tcPr>
          <w:p w14:paraId="42AF5F8F" w14:textId="77777777" w:rsidR="00980AFA" w:rsidRPr="000A4902" w:rsidRDefault="00980AFA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1174" w:type="pct"/>
          </w:tcPr>
          <w:p w14:paraId="5CF1BC40" w14:textId="77777777" w:rsidR="00980AFA" w:rsidRPr="000A4902" w:rsidRDefault="00980AFA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  <w:tc>
          <w:tcPr>
            <w:tcW w:w="891" w:type="pct"/>
          </w:tcPr>
          <w:p w14:paraId="40CFD225" w14:textId="77777777" w:rsidR="00980AFA" w:rsidRPr="000A4902" w:rsidRDefault="00980AFA" w:rsidP="000A4902">
            <w:pPr>
              <w:tabs>
                <w:tab w:val="left" w:pos="8040"/>
              </w:tabs>
              <w:spacing w:before="120" w:after="120" w:line="240" w:lineRule="auto"/>
              <w:rPr>
                <w:rFonts w:eastAsiaTheme="minorHAnsi" w:cs="Segoe UI"/>
                <w:szCs w:val="18"/>
                <w:lang w:eastAsia="en-US"/>
              </w:rPr>
            </w:pPr>
          </w:p>
        </w:tc>
      </w:tr>
      <w:bookmarkEnd w:id="6"/>
    </w:tbl>
    <w:p w14:paraId="28AADDAA" w14:textId="385D07A0" w:rsidR="008D7A4B" w:rsidRDefault="008D7A4B" w:rsidP="00DA2E1A">
      <w:pPr>
        <w:rPr>
          <w:lang w:val="en-GB" w:eastAsia="en-US"/>
        </w:rPr>
      </w:pPr>
    </w:p>
    <w:p w14:paraId="63FA688E" w14:textId="38AE8660" w:rsidR="00A12A31" w:rsidRPr="003F2D1D" w:rsidRDefault="00A12A31" w:rsidP="003F2D1D">
      <w:pPr>
        <w:spacing w:after="0"/>
        <w:rPr>
          <w:szCs w:val="18"/>
          <w:lang w:val="en-GB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"/>
        <w:gridCol w:w="5068"/>
      </w:tblGrid>
      <w:tr w:rsidR="00F16C14" w:rsidRPr="003F2D1D" w14:paraId="0920CE58" w14:textId="77777777" w:rsidTr="00D32A88">
        <w:tc>
          <w:tcPr>
            <w:tcW w:w="10450" w:type="dxa"/>
            <w:gridSpan w:val="3"/>
            <w:tcBorders>
              <w:top w:val="nil"/>
              <w:bottom w:val="nil"/>
            </w:tcBorders>
          </w:tcPr>
          <w:p w14:paraId="4523CA9D" w14:textId="3C73EFE9" w:rsidR="00F16C14" w:rsidRPr="003F2D1D" w:rsidRDefault="00F16C14" w:rsidP="003F2D1D">
            <w:pPr>
              <w:spacing w:after="120"/>
              <w:rPr>
                <w:szCs w:val="18"/>
                <w:lang w:val="en-GB" w:eastAsia="en-US"/>
              </w:rPr>
            </w:pPr>
            <w:r w:rsidRPr="003F2D1D">
              <w:rPr>
                <w:rStyle w:val="normaltextrun"/>
                <w:bCs/>
                <w:color w:val="000000"/>
                <w:szCs w:val="18"/>
                <w:shd w:val="clear" w:color="auto" w:fill="FFFFFF"/>
              </w:rPr>
              <w:t xml:space="preserve">Please return all completed documents to Church and Community Engagement – Endorsement </w:t>
            </w:r>
            <w:r w:rsidR="003F2D1D">
              <w:rPr>
                <w:rStyle w:val="normaltextrun"/>
                <w:bCs/>
                <w:color w:val="000000"/>
                <w:szCs w:val="18"/>
                <w:shd w:val="clear" w:color="auto" w:fill="FFFFFF"/>
              </w:rPr>
              <w:t xml:space="preserve">&amp; Ordination </w:t>
            </w:r>
            <w:r w:rsidRPr="003F2D1D">
              <w:rPr>
                <w:rStyle w:val="normaltextrun"/>
                <w:bCs/>
                <w:color w:val="000000"/>
                <w:szCs w:val="18"/>
                <w:shd w:val="clear" w:color="auto" w:fill="FFFFFF"/>
              </w:rPr>
              <w:t>Committee, email directly</w:t>
            </w:r>
            <w:r w:rsidR="003F2D1D">
              <w:rPr>
                <w:rStyle w:val="normaltextrun"/>
                <w:bCs/>
                <w:color w:val="000000"/>
                <w:szCs w:val="18"/>
                <w:shd w:val="clear" w:color="auto" w:fill="FFFFFF"/>
              </w:rPr>
              <w:t xml:space="preserve"> </w:t>
            </w:r>
            <w:r w:rsidRPr="003F2D1D">
              <w:rPr>
                <w:rStyle w:val="normaltextrun"/>
                <w:bCs/>
                <w:color w:val="000000"/>
                <w:szCs w:val="18"/>
                <w:shd w:val="clear" w:color="auto" w:fill="FFFFFF"/>
              </w:rPr>
              <w:t>to </w:t>
            </w:r>
            <w:hyperlink r:id="rId16" w:tgtFrame="_blank" w:history="1">
              <w:r w:rsidRPr="003F2D1D">
                <w:rPr>
                  <w:rStyle w:val="normaltextrun"/>
                  <w:bCs/>
                  <w:color w:val="0000FF"/>
                  <w:szCs w:val="18"/>
                  <w:u w:val="single"/>
                  <w:shd w:val="clear" w:color="auto" w:fill="FFFFFF"/>
                </w:rPr>
                <w:t>churchsupport@cofcqld.com.au</w:t>
              </w:r>
            </w:hyperlink>
            <w:r w:rsidRPr="003F2D1D">
              <w:rPr>
                <w:rStyle w:val="normaltextrun"/>
                <w:bCs/>
                <w:color w:val="000000"/>
                <w:szCs w:val="18"/>
                <w:shd w:val="clear" w:color="auto" w:fill="FFFFFF"/>
              </w:rPr>
              <w:t> </w:t>
            </w:r>
            <w:r w:rsidRPr="003F2D1D"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 </w:t>
            </w:r>
          </w:p>
        </w:tc>
      </w:tr>
      <w:tr w:rsidR="001922C2" w14:paraId="049C3F08" w14:textId="77777777" w:rsidTr="00234EB7"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4A98A942" w14:textId="77777777" w:rsidR="001922C2" w:rsidRDefault="001922C2" w:rsidP="00234EB7">
            <w:pPr>
              <w:spacing w:before="200" w:after="40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A23805" w14:textId="77777777" w:rsidR="001922C2" w:rsidRDefault="001922C2" w:rsidP="00234EB7">
            <w:pPr>
              <w:spacing w:before="240" w:after="0"/>
              <w:rPr>
                <w:lang w:val="en-GB" w:eastAsia="en-US"/>
              </w:rPr>
            </w:pP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</w:tcPr>
          <w:p w14:paraId="334BF900" w14:textId="77777777" w:rsidR="001922C2" w:rsidRDefault="001922C2" w:rsidP="00234EB7">
            <w:pPr>
              <w:spacing w:before="240" w:after="0"/>
              <w:rPr>
                <w:lang w:val="en-GB" w:eastAsia="en-US"/>
              </w:rPr>
            </w:pPr>
          </w:p>
        </w:tc>
      </w:tr>
      <w:tr w:rsidR="001922C2" w:rsidRPr="00C32C3E" w14:paraId="3F7D6A2F" w14:textId="77777777" w:rsidTr="00D01AA3"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14:paraId="792ADB10" w14:textId="123CFD25" w:rsidR="001922C2" w:rsidRPr="00C32C3E" w:rsidRDefault="00F16C14" w:rsidP="00234EB7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  <w:r w:rsidRPr="00C32C3E">
              <w:rPr>
                <w:b/>
                <w:bCs/>
                <w:sz w:val="14"/>
                <w:szCs w:val="14"/>
              </w:rPr>
              <w:t>FORMATION COMPANION SIGNATURE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22E7C0" w14:textId="77777777" w:rsidR="001922C2" w:rsidRPr="00C32C3E" w:rsidRDefault="001922C2" w:rsidP="00234EB7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nil"/>
            </w:tcBorders>
          </w:tcPr>
          <w:p w14:paraId="6221A32A" w14:textId="30436682" w:rsidR="001922C2" w:rsidRPr="00C32C3E" w:rsidRDefault="003F2D1D" w:rsidP="00234EB7">
            <w:pPr>
              <w:spacing w:after="0"/>
              <w:rPr>
                <w:b/>
                <w:bCs/>
                <w:sz w:val="14"/>
                <w:szCs w:val="14"/>
                <w:lang w:val="en-GB" w:eastAsia="en-US"/>
              </w:rPr>
            </w:pPr>
            <w:r w:rsidRPr="00C32C3E">
              <w:rPr>
                <w:b/>
                <w:bCs/>
                <w:sz w:val="14"/>
                <w:szCs w:val="14"/>
              </w:rPr>
              <w:t>DATE (DD/MM/YYYY)</w:t>
            </w:r>
            <w:r w:rsidR="001922C2" w:rsidRPr="00C32C3E">
              <w:rPr>
                <w:b/>
                <w:bCs/>
                <w:sz w:val="14"/>
                <w:szCs w:val="14"/>
              </w:rPr>
              <w:tab/>
            </w:r>
          </w:p>
        </w:tc>
      </w:tr>
    </w:tbl>
    <w:p w14:paraId="5B0C711F" w14:textId="56358501" w:rsidR="00FE5FCE" w:rsidRDefault="00FE5FCE" w:rsidP="00DA2E1A">
      <w:pPr>
        <w:rPr>
          <w:lang w:val="en-GB" w:eastAsia="en-US"/>
        </w:rPr>
      </w:pPr>
    </w:p>
    <w:bookmarkEnd w:id="0"/>
    <w:p w14:paraId="5E3C4F41" w14:textId="77777777" w:rsidR="00FE5FCE" w:rsidRPr="00E9511B" w:rsidRDefault="00FE5FCE" w:rsidP="00DA2E1A">
      <w:pPr>
        <w:rPr>
          <w:lang w:val="en-GB" w:eastAsia="en-US"/>
        </w:rPr>
      </w:pPr>
    </w:p>
    <w:sectPr w:rsidR="00FE5FCE" w:rsidRPr="00E9511B" w:rsidSect="00C356ED">
      <w:headerReference w:type="default" r:id="rId17"/>
      <w:footerReference w:type="default" r:id="rId18"/>
      <w:headerReference w:type="first" r:id="rId19"/>
      <w:pgSz w:w="11900" w:h="16840"/>
      <w:pgMar w:top="720" w:right="720" w:bottom="720" w:left="72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0F78" w14:textId="77777777" w:rsidR="00B50A11" w:rsidRDefault="00B50A11" w:rsidP="00B157C9">
      <w:pPr>
        <w:spacing w:after="0" w:line="240" w:lineRule="auto"/>
      </w:pPr>
      <w:r>
        <w:separator/>
      </w:r>
    </w:p>
  </w:endnote>
  <w:endnote w:type="continuationSeparator" w:id="0">
    <w:p w14:paraId="586306BB" w14:textId="77777777" w:rsidR="00B50A11" w:rsidRDefault="00B50A11" w:rsidP="00B157C9">
      <w:pPr>
        <w:spacing w:after="0" w:line="240" w:lineRule="auto"/>
      </w:pPr>
      <w:r>
        <w:continuationSeparator/>
      </w:r>
    </w:p>
  </w:endnote>
  <w:endnote w:type="continuationNotice" w:id="1">
    <w:p w14:paraId="04BE5CF1" w14:textId="77777777" w:rsidR="00B50A11" w:rsidRDefault="00B50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roy">
    <w:altName w:val="Calibri"/>
    <w:charset w:val="4D"/>
    <w:family w:val="auto"/>
    <w:pitch w:val="variable"/>
    <w:sig w:usb0="00000207" w:usb1="00000000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E8B9" w14:textId="395CC0AC" w:rsidR="00C356ED" w:rsidRDefault="00DF411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D56CB1">
      <w:rPr>
        <w:noProof/>
      </w:rPr>
      <w:t>https://churchesofchrist.sharepoint.com/sites/EndorsementProcessDevImp/Shared Documents/General/New Ministering Persons Endorsement Kit/Wellbeing Plan v1 _2 Template.docx</w:t>
    </w:r>
    <w:r>
      <w:rPr>
        <w:noProof/>
      </w:rPr>
      <w:fldChar w:fldCharType="end"/>
    </w:r>
    <w:r w:rsidR="001A527B">
      <w:tab/>
    </w:r>
    <w:r w:rsidR="001A527B">
      <w:fldChar w:fldCharType="begin"/>
    </w:r>
    <w:r w:rsidR="001A527B">
      <w:instrText xml:space="preserve"> PAGE  \* Arabic  \* MERGEFORMAT </w:instrText>
    </w:r>
    <w:r w:rsidR="001A527B">
      <w:fldChar w:fldCharType="separate"/>
    </w:r>
    <w:r w:rsidR="001A527B">
      <w:rPr>
        <w:noProof/>
      </w:rPr>
      <w:t>1</w:t>
    </w:r>
    <w:r w:rsidR="001A527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F8D8" w14:textId="77777777" w:rsidR="00B50A11" w:rsidRDefault="00B50A11" w:rsidP="00B157C9">
      <w:pPr>
        <w:spacing w:after="0" w:line="240" w:lineRule="auto"/>
      </w:pPr>
      <w:r>
        <w:separator/>
      </w:r>
    </w:p>
  </w:footnote>
  <w:footnote w:type="continuationSeparator" w:id="0">
    <w:p w14:paraId="5944E3E1" w14:textId="77777777" w:rsidR="00B50A11" w:rsidRDefault="00B50A11" w:rsidP="00B157C9">
      <w:pPr>
        <w:spacing w:after="0" w:line="240" w:lineRule="auto"/>
      </w:pPr>
      <w:r>
        <w:continuationSeparator/>
      </w:r>
    </w:p>
  </w:footnote>
  <w:footnote w:type="continuationNotice" w:id="1">
    <w:p w14:paraId="3768A319" w14:textId="77777777" w:rsidR="00B50A11" w:rsidRDefault="00B50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388B" w14:textId="532515E8" w:rsidR="00B157C9" w:rsidRDefault="00171B64" w:rsidP="00171B64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0C650A7" wp14:editId="3B6E6419">
              <wp:simplePos x="0" y="0"/>
              <wp:positionH relativeFrom="column">
                <wp:posOffset>-57150</wp:posOffset>
              </wp:positionH>
              <wp:positionV relativeFrom="paragraph">
                <wp:posOffset>-222885</wp:posOffset>
              </wp:positionV>
              <wp:extent cx="2360930" cy="1404620"/>
              <wp:effectExtent l="0" t="0" r="10160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A1972" w14:textId="2B39B790" w:rsidR="00171B64" w:rsidRDefault="00171B64" w:rsidP="00171B64">
                          <w:pPr>
                            <w:pStyle w:val="Title"/>
                          </w:pPr>
                          <w:r w:rsidRPr="00986C8F">
                            <w:t>Wellbeing Plan 1.</w:t>
                          </w:r>
                          <w:r w:rsidR="00A22C31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650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5pt;margin-top:-17.5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9UVJzd4AAAAKAQAADwAAAAAAAAAAAAAAAABxBAAAZHJzL2Rvd25yZXYueG1sUEsFBgAA&#10;AAAEAAQA8wAAAHwFAAAAAA==&#10;" strokecolor="white [3212]">
              <v:textbox style="mso-fit-shape-to-text:t">
                <w:txbxContent>
                  <w:p w14:paraId="2B7A1972" w14:textId="2B39B790" w:rsidR="00171B64" w:rsidRDefault="00171B64" w:rsidP="00171B64">
                    <w:pPr>
                      <w:pStyle w:val="Title"/>
                    </w:pPr>
                    <w:r w:rsidRPr="00986C8F">
                      <w:t>Wellbeing Plan 1.</w:t>
                    </w:r>
                    <w:r w:rsidR="00A22C31">
                      <w:t>2</w:t>
                    </w:r>
                  </w:p>
                </w:txbxContent>
              </v:textbox>
            </v:shape>
          </w:pict>
        </mc:Fallback>
      </mc:AlternateContent>
    </w:r>
    <w:r w:rsidR="005D2C47">
      <w:rPr>
        <w:noProof/>
      </w:rPr>
      <w:drawing>
        <wp:anchor distT="0" distB="0" distL="114300" distR="114300" simplePos="0" relativeHeight="251658240" behindDoc="0" locked="0" layoutInCell="1" allowOverlap="1" wp14:anchorId="2EC79BDC" wp14:editId="55D9B1FB">
          <wp:simplePos x="0" y="0"/>
          <wp:positionH relativeFrom="page">
            <wp:posOffset>5915025</wp:posOffset>
          </wp:positionH>
          <wp:positionV relativeFrom="paragraph">
            <wp:posOffset>-603885</wp:posOffset>
          </wp:positionV>
          <wp:extent cx="1274445" cy="673100"/>
          <wp:effectExtent l="0" t="0" r="1905" b="0"/>
          <wp:wrapNone/>
          <wp:docPr id="3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A6BC" w14:textId="1E1ACD3A" w:rsidR="00B157C9" w:rsidRDefault="005D2C4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4FCAA84" wp14:editId="6C263CFA">
          <wp:simplePos x="0" y="0"/>
          <wp:positionH relativeFrom="page">
            <wp:posOffset>5915660</wp:posOffset>
          </wp:positionH>
          <wp:positionV relativeFrom="page">
            <wp:posOffset>478790</wp:posOffset>
          </wp:positionV>
          <wp:extent cx="1274445" cy="673100"/>
          <wp:effectExtent l="0" t="0" r="0" b="0"/>
          <wp:wrapNone/>
          <wp:docPr id="2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BE9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200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2A9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D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54B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24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04C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12E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985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CE2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112A13"/>
    <w:multiLevelType w:val="hybridMultilevel"/>
    <w:tmpl w:val="3C285B22"/>
    <w:lvl w:ilvl="0" w:tplc="97D091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F4F27"/>
    <w:multiLevelType w:val="hybridMultilevel"/>
    <w:tmpl w:val="B4281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BE1C53"/>
    <w:multiLevelType w:val="hybridMultilevel"/>
    <w:tmpl w:val="AF025A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076564"/>
    <w:multiLevelType w:val="hybridMultilevel"/>
    <w:tmpl w:val="D3A28C6E"/>
    <w:lvl w:ilvl="0" w:tplc="F614E7FC">
      <w:start w:val="1"/>
      <w:numFmt w:val="decimal"/>
      <w:pStyle w:val="TableLvl1-Numbers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2226">
    <w:abstractNumId w:val="13"/>
  </w:num>
  <w:num w:numId="2" w16cid:durableId="464003344">
    <w:abstractNumId w:val="13"/>
  </w:num>
  <w:num w:numId="3" w16cid:durableId="1038312962">
    <w:abstractNumId w:val="13"/>
  </w:num>
  <w:num w:numId="4" w16cid:durableId="1562792512">
    <w:abstractNumId w:val="13"/>
  </w:num>
  <w:num w:numId="5" w16cid:durableId="185024416">
    <w:abstractNumId w:val="0"/>
  </w:num>
  <w:num w:numId="6" w16cid:durableId="2115321426">
    <w:abstractNumId w:val="1"/>
  </w:num>
  <w:num w:numId="7" w16cid:durableId="631181303">
    <w:abstractNumId w:val="2"/>
  </w:num>
  <w:num w:numId="8" w16cid:durableId="1518278313">
    <w:abstractNumId w:val="3"/>
  </w:num>
  <w:num w:numId="9" w16cid:durableId="1227567714">
    <w:abstractNumId w:val="8"/>
  </w:num>
  <w:num w:numId="10" w16cid:durableId="26295964">
    <w:abstractNumId w:val="4"/>
  </w:num>
  <w:num w:numId="11" w16cid:durableId="2126734700">
    <w:abstractNumId w:val="5"/>
  </w:num>
  <w:num w:numId="12" w16cid:durableId="1930504228">
    <w:abstractNumId w:val="6"/>
  </w:num>
  <w:num w:numId="13" w16cid:durableId="1616330851">
    <w:abstractNumId w:val="7"/>
  </w:num>
  <w:num w:numId="14" w16cid:durableId="913201902">
    <w:abstractNumId w:val="9"/>
  </w:num>
  <w:num w:numId="15" w16cid:durableId="1326013254">
    <w:abstractNumId w:val="12"/>
  </w:num>
  <w:num w:numId="16" w16cid:durableId="113836493">
    <w:abstractNumId w:val="11"/>
  </w:num>
  <w:num w:numId="17" w16cid:durableId="1040519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47"/>
    <w:rsid w:val="00001B36"/>
    <w:rsid w:val="00031283"/>
    <w:rsid w:val="00032AE6"/>
    <w:rsid w:val="00045D21"/>
    <w:rsid w:val="0006640B"/>
    <w:rsid w:val="00075F39"/>
    <w:rsid w:val="00094C09"/>
    <w:rsid w:val="000A4902"/>
    <w:rsid w:val="000B2233"/>
    <w:rsid w:val="00122D95"/>
    <w:rsid w:val="00142738"/>
    <w:rsid w:val="00151BAC"/>
    <w:rsid w:val="0016323C"/>
    <w:rsid w:val="00171B64"/>
    <w:rsid w:val="001922C2"/>
    <w:rsid w:val="001948B4"/>
    <w:rsid w:val="001967BB"/>
    <w:rsid w:val="001A527B"/>
    <w:rsid w:val="001D0322"/>
    <w:rsid w:val="001D3ED6"/>
    <w:rsid w:val="001F1ED8"/>
    <w:rsid w:val="00206BE5"/>
    <w:rsid w:val="00224DD2"/>
    <w:rsid w:val="002260BA"/>
    <w:rsid w:val="0025010E"/>
    <w:rsid w:val="002558C7"/>
    <w:rsid w:val="0025730C"/>
    <w:rsid w:val="0027360A"/>
    <w:rsid w:val="002916A3"/>
    <w:rsid w:val="00291BFC"/>
    <w:rsid w:val="002E2E28"/>
    <w:rsid w:val="002F625F"/>
    <w:rsid w:val="00312CA0"/>
    <w:rsid w:val="0032430D"/>
    <w:rsid w:val="00342AC1"/>
    <w:rsid w:val="00357475"/>
    <w:rsid w:val="00366FF9"/>
    <w:rsid w:val="003B3337"/>
    <w:rsid w:val="003D3A95"/>
    <w:rsid w:val="003F2D1D"/>
    <w:rsid w:val="003F3F33"/>
    <w:rsid w:val="003F58C9"/>
    <w:rsid w:val="00405308"/>
    <w:rsid w:val="00415E09"/>
    <w:rsid w:val="00416C52"/>
    <w:rsid w:val="00445180"/>
    <w:rsid w:val="004504E7"/>
    <w:rsid w:val="0045142E"/>
    <w:rsid w:val="00456F95"/>
    <w:rsid w:val="00465663"/>
    <w:rsid w:val="004E6E1E"/>
    <w:rsid w:val="004F21C3"/>
    <w:rsid w:val="00517B9A"/>
    <w:rsid w:val="0055305E"/>
    <w:rsid w:val="005C6BC0"/>
    <w:rsid w:val="005D2C47"/>
    <w:rsid w:val="005E4443"/>
    <w:rsid w:val="005E5A9C"/>
    <w:rsid w:val="00607A5B"/>
    <w:rsid w:val="0061711F"/>
    <w:rsid w:val="00620A20"/>
    <w:rsid w:val="00621D42"/>
    <w:rsid w:val="0063184B"/>
    <w:rsid w:val="00637172"/>
    <w:rsid w:val="00661635"/>
    <w:rsid w:val="00672856"/>
    <w:rsid w:val="006747EC"/>
    <w:rsid w:val="006B246C"/>
    <w:rsid w:val="006B63AA"/>
    <w:rsid w:val="006C0284"/>
    <w:rsid w:val="006C1B55"/>
    <w:rsid w:val="006E7479"/>
    <w:rsid w:val="007118AD"/>
    <w:rsid w:val="00712652"/>
    <w:rsid w:val="00723E84"/>
    <w:rsid w:val="00751F51"/>
    <w:rsid w:val="00752D7C"/>
    <w:rsid w:val="007F5A37"/>
    <w:rsid w:val="008005F4"/>
    <w:rsid w:val="008237C3"/>
    <w:rsid w:val="008379FF"/>
    <w:rsid w:val="00845EF2"/>
    <w:rsid w:val="008869B9"/>
    <w:rsid w:val="008A1EF8"/>
    <w:rsid w:val="008D2A8C"/>
    <w:rsid w:val="008D7A4B"/>
    <w:rsid w:val="009140F0"/>
    <w:rsid w:val="00924B5B"/>
    <w:rsid w:val="00942965"/>
    <w:rsid w:val="00943E2C"/>
    <w:rsid w:val="00980AFA"/>
    <w:rsid w:val="00982DCF"/>
    <w:rsid w:val="00986C8F"/>
    <w:rsid w:val="009B079E"/>
    <w:rsid w:val="009F4769"/>
    <w:rsid w:val="00A12A31"/>
    <w:rsid w:val="00A225F0"/>
    <w:rsid w:val="00A22C31"/>
    <w:rsid w:val="00A6048E"/>
    <w:rsid w:val="00A812DC"/>
    <w:rsid w:val="00A82AFC"/>
    <w:rsid w:val="00A8555F"/>
    <w:rsid w:val="00A9618C"/>
    <w:rsid w:val="00AA017B"/>
    <w:rsid w:val="00AA6519"/>
    <w:rsid w:val="00AA77B2"/>
    <w:rsid w:val="00AB0687"/>
    <w:rsid w:val="00AC5993"/>
    <w:rsid w:val="00AF37BF"/>
    <w:rsid w:val="00B157C9"/>
    <w:rsid w:val="00B50A11"/>
    <w:rsid w:val="00B75D50"/>
    <w:rsid w:val="00BA1906"/>
    <w:rsid w:val="00C040E9"/>
    <w:rsid w:val="00C32C3E"/>
    <w:rsid w:val="00C356ED"/>
    <w:rsid w:val="00C65462"/>
    <w:rsid w:val="00CB2B04"/>
    <w:rsid w:val="00CD3691"/>
    <w:rsid w:val="00CF2D1C"/>
    <w:rsid w:val="00D01AA3"/>
    <w:rsid w:val="00D05175"/>
    <w:rsid w:val="00D166D4"/>
    <w:rsid w:val="00D20066"/>
    <w:rsid w:val="00D43E75"/>
    <w:rsid w:val="00D56CB1"/>
    <w:rsid w:val="00D82E8B"/>
    <w:rsid w:val="00DA2E1A"/>
    <w:rsid w:val="00DA37B2"/>
    <w:rsid w:val="00DC1B6F"/>
    <w:rsid w:val="00DD5241"/>
    <w:rsid w:val="00DE3A5B"/>
    <w:rsid w:val="00DF4114"/>
    <w:rsid w:val="00E36F9C"/>
    <w:rsid w:val="00E5553F"/>
    <w:rsid w:val="00E6566F"/>
    <w:rsid w:val="00E91322"/>
    <w:rsid w:val="00E9511B"/>
    <w:rsid w:val="00EB4148"/>
    <w:rsid w:val="00ED60D3"/>
    <w:rsid w:val="00F16C14"/>
    <w:rsid w:val="00F577E6"/>
    <w:rsid w:val="00F73F7B"/>
    <w:rsid w:val="00FD5CEC"/>
    <w:rsid w:val="00FE5FCE"/>
    <w:rsid w:val="00FF17EC"/>
    <w:rsid w:val="6D4FF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EAB4A"/>
  <w15:chartTrackingRefBased/>
  <w15:docId w15:val="{14328F62-7483-417A-BF8A-CB5CC9A5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06"/>
    <w:pPr>
      <w:spacing w:after="220" w:line="230" w:lineRule="exact"/>
    </w:pPr>
    <w:rPr>
      <w:rFonts w:ascii="Century Gothic" w:eastAsia="MS Mincho" w:hAnsi="Century Gothic"/>
      <w:sz w:val="18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E1A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2F5496" w:themeColor="accent1" w:themeShade="BF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NameAddress">
    <w:name w:val="Date Name Address"/>
    <w:qFormat/>
    <w:rsid w:val="005E5A9C"/>
    <w:pPr>
      <w:spacing w:after="360" w:line="240" w:lineRule="exact"/>
    </w:pPr>
    <w:rPr>
      <w:rFonts w:ascii="Century Gothic" w:hAnsi="Century Gothic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autoRedefine/>
    <w:qFormat/>
    <w:rsid w:val="00171B64"/>
    <w:pPr>
      <w:pageBreakBefore/>
      <w:spacing w:after="0" w:line="240" w:lineRule="auto"/>
      <w:jc w:val="both"/>
      <w:outlineLvl w:val="0"/>
    </w:pPr>
    <w:rPr>
      <w:rFonts w:eastAsia="Times New Roman" w:cs="Arial"/>
      <w:b/>
      <w:bCs/>
      <w:color w:val="69081D"/>
      <w:kern w:val="28"/>
      <w:sz w:val="30"/>
      <w:szCs w:val="32"/>
      <w:lang w:eastAsia="en-AU"/>
    </w:rPr>
  </w:style>
  <w:style w:type="character" w:customStyle="1" w:styleId="TitleChar">
    <w:name w:val="Title Char"/>
    <w:link w:val="Title"/>
    <w:rsid w:val="00171B64"/>
    <w:rPr>
      <w:rFonts w:ascii="Century Gothic" w:eastAsia="Times New Roman" w:hAnsi="Century Gothic" w:cs="Arial"/>
      <w:b/>
      <w:bCs/>
      <w:color w:val="69081D"/>
      <w:kern w:val="28"/>
      <w:sz w:val="30"/>
      <w:szCs w:val="32"/>
    </w:rPr>
  </w:style>
  <w:style w:type="paragraph" w:customStyle="1" w:styleId="NormalBodyHeader">
    <w:name w:val="Normal Body Header"/>
    <w:basedOn w:val="Normal"/>
    <w:qFormat/>
    <w:rsid w:val="00A225F0"/>
    <w:pPr>
      <w:spacing w:before="240" w:after="60"/>
    </w:pPr>
    <w:rPr>
      <w:b/>
      <w:bCs/>
      <w:sz w:val="24"/>
    </w:rPr>
  </w:style>
  <w:style w:type="paragraph" w:customStyle="1" w:styleId="TableHeader">
    <w:name w:val="Table Header"/>
    <w:basedOn w:val="Normal"/>
    <w:qFormat/>
    <w:rsid w:val="00A225F0"/>
    <w:rPr>
      <w:b/>
      <w:bCs/>
      <w:color w:val="FFFFFF"/>
      <w:sz w:val="16"/>
      <w:szCs w:val="16"/>
    </w:rPr>
  </w:style>
  <w:style w:type="paragraph" w:customStyle="1" w:styleId="CoverHeader">
    <w:name w:val="Cover Header"/>
    <w:qFormat/>
    <w:rsid w:val="00A225F0"/>
    <w:pPr>
      <w:spacing w:after="360" w:line="680" w:lineRule="exact"/>
    </w:pPr>
    <w:rPr>
      <w:rFonts w:ascii="Gilroy" w:eastAsia="MS Mincho" w:hAnsi="Gilroy"/>
      <w:b/>
      <w:bCs/>
      <w:color w:val="01A78D"/>
      <w:sz w:val="72"/>
      <w:szCs w:val="80"/>
      <w:lang w:eastAsia="ja-JP"/>
    </w:rPr>
  </w:style>
  <w:style w:type="paragraph" w:customStyle="1" w:styleId="ADDRESS">
    <w:name w:val="ADDRESS"/>
    <w:qFormat/>
    <w:rsid w:val="002F625F"/>
    <w:rPr>
      <w:rFonts w:ascii="Courier New" w:eastAsia="MS Mincho" w:hAnsi="Courier New" w:cs="Courier New"/>
      <w:spacing w:val="20"/>
      <w:sz w:val="17"/>
      <w:szCs w:val="17"/>
      <w:lang w:eastAsia="ja-JP"/>
    </w:rPr>
  </w:style>
  <w:style w:type="paragraph" w:customStyle="1" w:styleId="ABN">
    <w:name w:val="ABN"/>
    <w:basedOn w:val="Footer"/>
    <w:qFormat/>
    <w:rsid w:val="0061711F"/>
    <w:pPr>
      <w:spacing w:after="120"/>
      <w:ind w:left="-1701"/>
    </w:pPr>
    <w:rPr>
      <w:rFonts w:ascii="Century Gothic" w:hAnsi="Century Gothic"/>
      <w:sz w:val="14"/>
      <w:szCs w:val="16"/>
    </w:rPr>
  </w:style>
  <w:style w:type="paragraph" w:styleId="Footer">
    <w:name w:val="footer"/>
    <w:link w:val="FooterChar"/>
    <w:autoRedefine/>
    <w:uiPriority w:val="99"/>
    <w:rsid w:val="0061711F"/>
    <w:rPr>
      <w:rFonts w:ascii="Arial" w:eastAsia="Open Sans" w:hAnsi="Arial" w:cs="Open Sans"/>
      <w:sz w:val="15"/>
      <w:szCs w:val="24"/>
      <w:lang w:eastAsia="en-US"/>
    </w:rPr>
  </w:style>
  <w:style w:type="character" w:customStyle="1" w:styleId="FooterChar">
    <w:name w:val="Footer Char"/>
    <w:link w:val="Footer"/>
    <w:uiPriority w:val="99"/>
    <w:rsid w:val="0061711F"/>
    <w:rPr>
      <w:rFonts w:ascii="Arial" w:eastAsia="Open Sans" w:hAnsi="Arial" w:cs="Open Sans"/>
      <w:sz w:val="15"/>
    </w:rPr>
  </w:style>
  <w:style w:type="paragraph" w:customStyle="1" w:styleId="TableLvl1">
    <w:name w:val="Table Lvl 1"/>
    <w:qFormat/>
    <w:rsid w:val="0061711F"/>
    <w:pPr>
      <w:spacing w:before="360"/>
      <w:ind w:firstLine="425"/>
    </w:pPr>
    <w:rPr>
      <w:rFonts w:ascii="Arial" w:eastAsia="Times New Roman" w:hAnsi="Arial" w:cs="Open Sans Light"/>
    </w:rPr>
  </w:style>
  <w:style w:type="paragraph" w:customStyle="1" w:styleId="TableBody">
    <w:name w:val="Table Body"/>
    <w:qFormat/>
    <w:rsid w:val="0061711F"/>
    <w:pPr>
      <w:spacing w:before="60" w:after="60" w:line="260" w:lineRule="exact"/>
    </w:pPr>
    <w:rPr>
      <w:rFonts w:ascii="Arial" w:eastAsia="Times New Roman" w:hAnsi="Arial" w:cs="Open Sans Light"/>
      <w:bCs/>
    </w:rPr>
  </w:style>
  <w:style w:type="paragraph" w:customStyle="1" w:styleId="Body">
    <w:name w:val="Body"/>
    <w:autoRedefine/>
    <w:rsid w:val="0061711F"/>
    <w:pPr>
      <w:spacing w:before="60" w:after="60" w:line="260" w:lineRule="exact"/>
    </w:pPr>
    <w:rPr>
      <w:rFonts w:ascii="Arial" w:eastAsia="Open Sans" w:hAnsi="Arial" w:cs="Open Sans"/>
      <w:sz w:val="18"/>
    </w:rPr>
  </w:style>
  <w:style w:type="paragraph" w:customStyle="1" w:styleId="TableLvl1-Numbers">
    <w:name w:val="Table Lvl 1 - Numbers"/>
    <w:qFormat/>
    <w:rsid w:val="0061711F"/>
    <w:pPr>
      <w:numPr>
        <w:numId w:val="4"/>
      </w:numPr>
      <w:spacing w:before="360" w:after="120"/>
    </w:pPr>
    <w:rPr>
      <w:rFonts w:ascii="Arial" w:eastAsia="Times New Roman" w:hAnsi="Arial" w:cs="Open Sans Light"/>
    </w:rPr>
  </w:style>
  <w:style w:type="paragraph" w:customStyle="1" w:styleId="TableLVL2">
    <w:name w:val="TableLVL 2"/>
    <w:qFormat/>
    <w:rsid w:val="0061711F"/>
    <w:rPr>
      <w:rFonts w:ascii="Arial" w:hAnsi="Arial" w:cs="Arial"/>
      <w:b/>
      <w:bCs/>
      <w:color w:val="192B2D"/>
      <w:lang w:eastAsia="en-US"/>
    </w:rPr>
  </w:style>
  <w:style w:type="paragraph" w:customStyle="1" w:styleId="TableSubSubHeader">
    <w:name w:val="Table Sub Sub Header"/>
    <w:qFormat/>
    <w:rsid w:val="0061711F"/>
    <w:pPr>
      <w:spacing w:before="120" w:after="120"/>
    </w:pPr>
    <w:rPr>
      <w:rFonts w:ascii="Arial" w:hAnsi="Arial" w:cs="Arial"/>
      <w:b/>
      <w:bCs/>
      <w:color w:val="192B2D"/>
      <w:sz w:val="24"/>
      <w:szCs w:val="28"/>
      <w:lang w:eastAsia="en-US"/>
    </w:rPr>
  </w:style>
  <w:style w:type="paragraph" w:customStyle="1" w:styleId="TableBodyCheckbox">
    <w:name w:val="Table Body Check box"/>
    <w:basedOn w:val="TableBody"/>
    <w:qFormat/>
    <w:rsid w:val="0061711F"/>
    <w:pPr>
      <w:spacing w:before="0" w:after="0" w:line="240" w:lineRule="auto"/>
      <w:contextualSpacing/>
      <w:jc w:val="center"/>
    </w:pPr>
    <w:rPr>
      <w:sz w:val="28"/>
      <w:szCs w:val="36"/>
    </w:rPr>
  </w:style>
  <w:style w:type="paragraph" w:customStyle="1" w:styleId="SectionHeading1">
    <w:name w:val="SectionHeading1"/>
    <w:autoRedefine/>
    <w:rsid w:val="0061711F"/>
    <w:pPr>
      <w:jc w:val="center"/>
    </w:pPr>
    <w:rPr>
      <w:rFonts w:ascii="Times" w:eastAsia="Open Sans" w:hAnsi="Times" w:cs="Open Sans"/>
      <w:sz w:val="56"/>
    </w:rPr>
  </w:style>
  <w:style w:type="paragraph" w:customStyle="1" w:styleId="TableCellContent3">
    <w:name w:val="TableCellContent3"/>
    <w:autoRedefine/>
    <w:rsid w:val="0061711F"/>
    <w:pPr>
      <w:spacing w:before="120" w:after="120"/>
      <w:ind w:left="120"/>
    </w:pPr>
    <w:rPr>
      <w:rFonts w:ascii="Arial" w:eastAsia="Open Sans" w:hAnsi="Arial" w:cs="Open Sans"/>
      <w:b/>
      <w:sz w:val="18"/>
    </w:rPr>
  </w:style>
  <w:style w:type="paragraph" w:customStyle="1" w:styleId="TableCellCategoryContent">
    <w:name w:val="TableCellCategoryContent"/>
    <w:autoRedefine/>
    <w:rsid w:val="0061711F"/>
    <w:pPr>
      <w:spacing w:before="180" w:after="180" w:line="240" w:lineRule="exact"/>
      <w:ind w:left="119"/>
    </w:pPr>
    <w:rPr>
      <w:rFonts w:ascii="Arial" w:eastAsia="Open Sans Light" w:hAnsi="Arial" w:cs="Open Sans Light"/>
      <w:b/>
      <w:sz w:val="18"/>
    </w:rPr>
  </w:style>
  <w:style w:type="paragraph" w:customStyle="1" w:styleId="TableCellHeader2">
    <w:name w:val="TableCellHeader2"/>
    <w:rsid w:val="0061711F"/>
    <w:pPr>
      <w:spacing w:before="120" w:after="120"/>
    </w:pPr>
    <w:rPr>
      <w:rFonts w:ascii="Arial" w:eastAsia="Open Sans Light" w:hAnsi="Arial" w:cs="Open Sans Light"/>
      <w:sz w:val="24"/>
    </w:rPr>
  </w:style>
  <w:style w:type="paragraph" w:customStyle="1" w:styleId="TableCellContentBullet">
    <w:name w:val="TableCellContent Bullet"/>
    <w:qFormat/>
    <w:rsid w:val="0061711F"/>
    <w:pPr>
      <w:spacing w:before="120" w:after="120"/>
      <w:contextualSpacing/>
    </w:pPr>
    <w:rPr>
      <w:rFonts w:ascii="Arial" w:eastAsia="Open Sans" w:hAnsi="Arial" w:cs="Open Sans"/>
      <w:sz w:val="18"/>
    </w:rPr>
  </w:style>
  <w:style w:type="paragraph" w:customStyle="1" w:styleId="TableCellContent1">
    <w:name w:val="TableCellContent1"/>
    <w:autoRedefine/>
    <w:rsid w:val="0061711F"/>
    <w:pPr>
      <w:spacing w:before="120" w:after="120" w:line="240" w:lineRule="exact"/>
      <w:ind w:left="85"/>
    </w:pPr>
    <w:rPr>
      <w:rFonts w:ascii="Arial" w:eastAsia="Open Sans" w:hAnsi="Arial" w:cs="Open Sans"/>
      <w:sz w:val="18"/>
    </w:rPr>
  </w:style>
  <w:style w:type="paragraph" w:customStyle="1" w:styleId="03TableBody">
    <w:name w:val="03. Table Body"/>
    <w:basedOn w:val="Normal"/>
    <w:autoRedefine/>
    <w:qFormat/>
    <w:rsid w:val="006E7479"/>
    <w:pPr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eastAsia="Calibri" w:cs="Proxima Nova"/>
      <w:sz w:val="13"/>
      <w:szCs w:val="13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5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157C9"/>
    <w:rPr>
      <w:rFonts w:ascii="Arial" w:eastAsia="MS Mincho" w:hAnsi="Arial" w:cs="Times New Roman"/>
      <w:sz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A2E1A"/>
    <w:rPr>
      <w:rFonts w:ascii="Century Gothic" w:eastAsiaTheme="majorEastAsia" w:hAnsi="Century Gothic" w:cstheme="majorBidi"/>
      <w:color w:val="2F5496" w:themeColor="accent1" w:themeShade="BF"/>
      <w:sz w:val="32"/>
      <w:szCs w:val="32"/>
      <w:lang w:val="en-GB" w:eastAsia="en-US"/>
    </w:rPr>
  </w:style>
  <w:style w:type="table" w:styleId="TableGrid">
    <w:name w:val="Table Grid"/>
    <w:basedOn w:val="TableNormal"/>
    <w:uiPriority w:val="39"/>
    <w:rsid w:val="00E656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75D50"/>
  </w:style>
  <w:style w:type="character" w:customStyle="1" w:styleId="eop">
    <w:name w:val="eop"/>
    <w:basedOn w:val="DefaultParagraphFont"/>
    <w:rsid w:val="00F16C14"/>
  </w:style>
  <w:style w:type="paragraph" w:styleId="BalloonText">
    <w:name w:val="Balloon Text"/>
    <w:basedOn w:val="Normal"/>
    <w:link w:val="BalloonTextChar"/>
    <w:uiPriority w:val="99"/>
    <w:semiHidden/>
    <w:unhideWhenUsed/>
    <w:rsid w:val="002E2E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2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urchsupport@cofcqld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Lata.PRabakaran\INetCache\IE\9A2SMT5G\COC005%20CofC%20LH_Template_DIGITAL%20S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1F42BB1647D4FBCEE4F4C13B468EE" ma:contentTypeVersion="15" ma:contentTypeDescription="Create a new document." ma:contentTypeScope="" ma:versionID="02e6c6e0f88e3318b48dbb9c9027dcca">
  <xsd:schema xmlns:xsd="http://www.w3.org/2001/XMLSchema" xmlns:xs="http://www.w3.org/2001/XMLSchema" xmlns:p="http://schemas.microsoft.com/office/2006/metadata/properties" xmlns:ns2="47391578-1544-4ed3-a756-1379cf012ec0" xmlns:ns3="d63e9e31-a65c-4723-a2a0-3ca6f4ee83c4" targetNamespace="http://schemas.microsoft.com/office/2006/metadata/properties" ma:root="true" ma:fieldsID="8209ee48223a0ae61e2bac2fb008642a" ns2:_="" ns3:_="">
    <xsd:import namespace="47391578-1544-4ed3-a756-1379cf012ec0"/>
    <xsd:import namespace="d63e9e31-a65c-4723-a2a0-3ca6f4ee8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91578-1544-4ed3-a756-1379cf012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e9e31-a65c-4723-a2a0-3ca6f4ee8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efc15e-a914-4092-96e2-f72edfb2c94b}" ma:internalName="TaxCatchAll" ma:showField="CatchAllData" ma:web="d63e9e31-a65c-4723-a2a0-3ca6f4ee8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3e9e31-a65c-4723-a2a0-3ca6f4ee83c4">
      <UserInfo>
        <DisplayName>SharingLinks.d5efce57-c702-49a6-ad25-9afd6daf6024.OrganizationEdit.a00ecf9e-e7f1-4653-8c89-c3691e550274</DisplayName>
        <AccountId>25</AccountId>
        <AccountType/>
      </UserInfo>
      <UserInfo>
        <DisplayName>SharingLinks.d5efce57-c702-49a6-ad25-9afd6daf6024.OrganizationView.d7f78643-8693-4337-a9a0-1cb8c636da95</DisplayName>
        <AccountId>22</AccountId>
        <AccountType/>
      </UserInfo>
      <UserInfo>
        <DisplayName>SharingLinks.34840a5a-6ce0-4ab5-94d6-8501384fb909.OrganizationView.7101c266-fea8-4d25-aef3-b1796eef412d</DisplayName>
        <AccountId>26</AccountId>
        <AccountType/>
      </UserInfo>
      <UserInfo>
        <DisplayName>SharingLinks.cca43265-1d70-48d6-b49c-7abcbe7d348c.OrganizationView.4cdf770b-29ea-4c07-9a5d-5a1819441b6f</DisplayName>
        <AccountId>23</AccountId>
        <AccountType/>
      </UserInfo>
      <UserInfo>
        <DisplayName>Gary Edwards</DisplayName>
        <AccountId>24</AccountId>
        <AccountType/>
      </UserInfo>
      <UserInfo>
        <DisplayName>Marilyn Schwarzer</DisplayName>
        <AccountId>27</AccountId>
        <AccountType/>
      </UserInfo>
      <UserInfo>
        <DisplayName>Craig Sadler</DisplayName>
        <AccountId>10</AccountId>
        <AccountType/>
      </UserInfo>
    </SharedWithUsers>
    <TaxCatchAll xmlns="d63e9e31-a65c-4723-a2a0-3ca6f4ee83c4" xsi:nil="true"/>
    <lcf76f155ced4ddcb4097134ff3c332f xmlns="47391578-1544-4ed3-a756-1379cf012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44ED95-5710-4036-803F-7459257D0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91578-1544-4ed3-a756-1379cf012ec0"/>
    <ds:schemaRef ds:uri="d63e9e31-a65c-4723-a2a0-3ca6f4ee8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D93E4-5B63-433C-B3D5-1EAD56A30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31924-095B-4545-A4D1-23DCD3D875D6}">
  <ds:schemaRefs>
    <ds:schemaRef ds:uri="http://purl.org/dc/elements/1.1/"/>
    <ds:schemaRef ds:uri="http://schemas.microsoft.com/office/infopath/2007/PartnerControls"/>
    <ds:schemaRef ds:uri="http://www.w3.org/XML/1998/namespace"/>
    <ds:schemaRef ds:uri="d63e9e31-a65c-4723-a2a0-3ca6f4ee83c4"/>
    <ds:schemaRef ds:uri="47391578-1544-4ed3-a756-1379cf012ec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COC005 CofC LH_Template_DIGITAL SEND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- Digital</vt:lpstr>
    </vt:vector>
  </TitlesOfParts>
  <Manager/>
  <Company>Churches of Christ in Qld</Company>
  <LinksUpToDate>false</LinksUpToDate>
  <CharactersWithSpaces>3779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Wellbeing Plan v1 Template</dc:title>
  <dc:subject/>
  <dc:creator>Craig Sadler</dc:creator>
  <cp:keywords/>
  <dc:description/>
  <cp:lastModifiedBy>Michelle MacPherson</cp:lastModifiedBy>
  <cp:revision>2</cp:revision>
  <cp:lastPrinted>2023-09-06T00:51:00Z</cp:lastPrinted>
  <dcterms:created xsi:type="dcterms:W3CDTF">2023-09-25T01:45:00Z</dcterms:created>
  <dcterms:modified xsi:type="dcterms:W3CDTF">2023-09-25T01:45:00Z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0x010100ACF1F42BB1647D4FBCEE4F4C13B468EE</vt:lpwstr>
  </property>
  <property fmtid="{D5CDD505-2E9C-101B-9397-08002B2CF9AE}" pid="3" name="_dlc_DocIdItemGuid">
    <vt:lpwstr>0e0a51bc-259d-4c64-a81b-e88529e3f0fe</vt:lpwstr>
  </property>
  <property fmtid="{D5CDD505-2E9C-101B-9397-08002B2CF9AE}" pid="4" name="TaxKeyword">
    <vt:lpwstr/>
  </property>
  <property fmtid="{D5CDD505-2E9C-101B-9397-08002B2CF9AE}" pid="5" name="Functional Area">
    <vt:lpwstr/>
  </property>
  <property fmtid="{D5CDD505-2E9C-101B-9397-08002B2CF9AE}" pid="6" name="Additional Service Types">
    <vt:lpwstr/>
  </property>
  <property fmtid="{D5CDD505-2E9C-101B-9397-08002B2CF9AE}" pid="7" name="Care Standard">
    <vt:lpwstr/>
  </property>
  <property fmtid="{D5CDD505-2E9C-101B-9397-08002B2CF9AE}" pid="8" name="Template Service">
    <vt:lpwstr>1825;#Churches of Christ in Qld|0c0bd188-71d1-4535-ad36-e58375a19e9a</vt:lpwstr>
  </property>
  <property fmtid="{D5CDD505-2E9C-101B-9397-08002B2CF9AE}" pid="9" name="Sub System">
    <vt:lpwstr/>
  </property>
  <property fmtid="{D5CDD505-2E9C-101B-9397-08002B2CF9AE}" pid="10" name="System Owner">
    <vt:lpwstr/>
  </property>
  <property fmtid="{D5CDD505-2E9C-101B-9397-08002B2CF9AE}" pid="11" name="Process">
    <vt:lpwstr/>
  </property>
  <property fmtid="{D5CDD505-2E9C-101B-9397-08002B2CF9AE}" pid="12" name="MediaServiceImageTags">
    <vt:lpwstr/>
  </property>
</Properties>
</file>